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6" w:rsidRPr="00A52699" w:rsidRDefault="006C1D76" w:rsidP="006C1D76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A52699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6C1D76" w:rsidRPr="00A52699" w:rsidRDefault="006C1D76" w:rsidP="006C1D76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A52699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6C1D76" w:rsidRPr="00A52699" w:rsidRDefault="006C1D76" w:rsidP="006C1D76">
      <w:pPr>
        <w:autoSpaceDE w:val="0"/>
        <w:autoSpaceDN w:val="0"/>
        <w:jc w:val="center"/>
        <w:rPr>
          <w:b/>
          <w:bCs/>
          <w:color w:val="000000"/>
          <w:spacing w:val="-8"/>
          <w:sz w:val="28"/>
          <w:szCs w:val="28"/>
        </w:rPr>
      </w:pPr>
      <w:r w:rsidRPr="00A52699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6C1D76" w:rsidRPr="00A52699" w:rsidRDefault="006C1D76" w:rsidP="006C1D76">
      <w:pPr>
        <w:tabs>
          <w:tab w:val="left" w:pos="-360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6C1D76" w:rsidRPr="00A52699" w:rsidRDefault="006C1D76" w:rsidP="006C1D76">
      <w:pPr>
        <w:tabs>
          <w:tab w:val="left" w:pos="-360"/>
        </w:tabs>
        <w:autoSpaceDE w:val="0"/>
        <w:autoSpaceDN w:val="0"/>
        <w:jc w:val="both"/>
        <w:rPr>
          <w:b/>
          <w:bCs/>
          <w:sz w:val="28"/>
          <w:szCs w:val="28"/>
        </w:rPr>
      </w:pPr>
    </w:p>
    <w:p w:rsidR="006C1D76" w:rsidRDefault="006C1D76" w:rsidP="006C1D76">
      <w:pPr>
        <w:tabs>
          <w:tab w:val="left" w:pos="-360"/>
        </w:tabs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октября </w:t>
      </w:r>
      <w:r w:rsidRPr="00A52699">
        <w:rPr>
          <w:b/>
          <w:bCs/>
          <w:sz w:val="28"/>
          <w:szCs w:val="28"/>
        </w:rPr>
        <w:t>2021 года  № 5</w:t>
      </w:r>
      <w:r>
        <w:rPr>
          <w:b/>
          <w:bCs/>
          <w:sz w:val="28"/>
          <w:szCs w:val="28"/>
        </w:rPr>
        <w:t>7</w:t>
      </w:r>
      <w:r w:rsidRPr="00A52699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</w:t>
      </w:r>
    </w:p>
    <w:p w:rsidR="00A26949" w:rsidRDefault="00A26949" w:rsidP="00513821">
      <w:pPr>
        <w:tabs>
          <w:tab w:val="left" w:pos="0"/>
        </w:tabs>
        <w:autoSpaceDE w:val="0"/>
        <w:autoSpaceDN w:val="0"/>
        <w:adjustRightInd w:val="0"/>
        <w:ind w:right="4675"/>
        <w:jc w:val="both"/>
        <w:rPr>
          <w:b/>
          <w:sz w:val="28"/>
          <w:szCs w:val="28"/>
        </w:rPr>
      </w:pPr>
    </w:p>
    <w:p w:rsidR="00294B3A" w:rsidRPr="00EE2A7E" w:rsidRDefault="00294B3A" w:rsidP="00513821">
      <w:pPr>
        <w:tabs>
          <w:tab w:val="left" w:pos="0"/>
        </w:tabs>
        <w:autoSpaceDE w:val="0"/>
        <w:autoSpaceDN w:val="0"/>
        <w:adjustRightInd w:val="0"/>
        <w:ind w:right="4675"/>
        <w:jc w:val="both"/>
        <w:rPr>
          <w:b/>
          <w:sz w:val="28"/>
          <w:szCs w:val="28"/>
        </w:rPr>
      </w:pPr>
      <w:r w:rsidRPr="00EE2A7E">
        <w:rPr>
          <w:b/>
          <w:sz w:val="28"/>
          <w:szCs w:val="28"/>
        </w:rPr>
        <w:t>О проекте решения Совета депутатов</w:t>
      </w:r>
    </w:p>
    <w:p w:rsidR="00294B3A" w:rsidRPr="00EE2A7E" w:rsidRDefault="00294B3A" w:rsidP="00E70B67">
      <w:pPr>
        <w:tabs>
          <w:tab w:val="left" w:pos="4678"/>
        </w:tabs>
        <w:autoSpaceDE w:val="0"/>
        <w:autoSpaceDN w:val="0"/>
        <w:adjustRightInd w:val="0"/>
        <w:ind w:right="4817"/>
        <w:jc w:val="both"/>
        <w:rPr>
          <w:b/>
          <w:sz w:val="28"/>
          <w:szCs w:val="28"/>
        </w:rPr>
      </w:pPr>
      <w:bookmarkStart w:id="0" w:name="OLE_LINK1"/>
      <w:bookmarkStart w:id="1" w:name="OLE_LINK2"/>
      <w:r w:rsidRPr="00EE2A7E">
        <w:rPr>
          <w:b/>
          <w:sz w:val="28"/>
          <w:szCs w:val="28"/>
        </w:rPr>
        <w:t xml:space="preserve">муниципального округа Обручевский </w:t>
      </w:r>
      <w:bookmarkEnd w:id="0"/>
      <w:bookmarkEnd w:id="1"/>
      <w:r w:rsidRPr="00EE2A7E">
        <w:rPr>
          <w:b/>
          <w:sz w:val="28"/>
          <w:szCs w:val="28"/>
        </w:rPr>
        <w:t>«О бюджете муниципа</w:t>
      </w:r>
      <w:r w:rsidR="0011764F">
        <w:rPr>
          <w:b/>
          <w:sz w:val="28"/>
          <w:szCs w:val="28"/>
        </w:rPr>
        <w:t>л</w:t>
      </w:r>
      <w:r w:rsidR="00766F34">
        <w:rPr>
          <w:b/>
          <w:sz w:val="28"/>
          <w:szCs w:val="28"/>
        </w:rPr>
        <w:t>ьного округа Обручевский на 2022</w:t>
      </w:r>
      <w:r w:rsidRPr="00EE2A7E">
        <w:rPr>
          <w:b/>
          <w:sz w:val="28"/>
          <w:szCs w:val="28"/>
        </w:rPr>
        <w:t xml:space="preserve"> год и плановый период 20</w:t>
      </w:r>
      <w:r w:rsidR="00B932F9" w:rsidRPr="00EE2A7E">
        <w:rPr>
          <w:b/>
          <w:sz w:val="28"/>
          <w:szCs w:val="28"/>
        </w:rPr>
        <w:t>2</w:t>
      </w:r>
      <w:r w:rsidR="00766F34">
        <w:rPr>
          <w:b/>
          <w:sz w:val="28"/>
          <w:szCs w:val="28"/>
        </w:rPr>
        <w:t>3</w:t>
      </w:r>
      <w:r w:rsidRPr="00EE2A7E">
        <w:rPr>
          <w:b/>
          <w:sz w:val="28"/>
          <w:szCs w:val="28"/>
        </w:rPr>
        <w:t xml:space="preserve"> и 202</w:t>
      </w:r>
      <w:r w:rsidR="00766F34">
        <w:rPr>
          <w:b/>
          <w:sz w:val="28"/>
          <w:szCs w:val="28"/>
        </w:rPr>
        <w:t>4</w:t>
      </w:r>
      <w:r w:rsidRPr="00EE2A7E">
        <w:rPr>
          <w:b/>
          <w:sz w:val="28"/>
          <w:szCs w:val="28"/>
        </w:rPr>
        <w:t xml:space="preserve"> годов»</w:t>
      </w:r>
    </w:p>
    <w:p w:rsidR="00294B3A" w:rsidRPr="00EE2A7E" w:rsidRDefault="00294B3A" w:rsidP="00294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B3A" w:rsidRPr="00EE2A7E" w:rsidRDefault="00294B3A" w:rsidP="00294B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2A7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32849" w:rsidRPr="00EE2A7E">
        <w:rPr>
          <w:rFonts w:ascii="Times New Roman" w:hAnsi="Times New Roman" w:cs="Times New Roman"/>
          <w:sz w:val="28"/>
          <w:szCs w:val="28"/>
        </w:rPr>
        <w:t>, з</w:t>
      </w:r>
      <w:r w:rsidRPr="00EE2A7E">
        <w:rPr>
          <w:rFonts w:ascii="Times New Roman" w:hAnsi="Times New Roman" w:cs="Times New Roman"/>
          <w:sz w:val="28"/>
          <w:szCs w:val="28"/>
        </w:rPr>
        <w:t>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</w:t>
      </w:r>
      <w:r w:rsidR="00E336AE">
        <w:rPr>
          <w:rFonts w:ascii="Times New Roman" w:hAnsi="Times New Roman" w:cs="Times New Roman"/>
          <w:sz w:val="28"/>
          <w:szCs w:val="28"/>
        </w:rPr>
        <w:t xml:space="preserve"> </w:t>
      </w:r>
      <w:r w:rsidR="00385FF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385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FF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385FFB">
        <w:rPr>
          <w:rFonts w:ascii="Times New Roman" w:hAnsi="Times New Roman" w:cs="Times New Roman"/>
          <w:sz w:val="28"/>
          <w:szCs w:val="28"/>
        </w:rPr>
        <w:t xml:space="preserve"> города Москвы на 2022</w:t>
      </w:r>
      <w:r w:rsidRPr="00EE2A7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24579">
        <w:rPr>
          <w:rFonts w:ascii="Times New Roman" w:hAnsi="Times New Roman" w:cs="Times New Roman"/>
          <w:sz w:val="28"/>
          <w:szCs w:val="28"/>
        </w:rPr>
        <w:t>2</w:t>
      </w:r>
      <w:r w:rsidR="00385FFB">
        <w:rPr>
          <w:rFonts w:ascii="Times New Roman" w:hAnsi="Times New Roman" w:cs="Times New Roman"/>
          <w:sz w:val="28"/>
          <w:szCs w:val="28"/>
        </w:rPr>
        <w:t>3 и 2024</w:t>
      </w:r>
      <w:r w:rsidRPr="00EE2A7E">
        <w:rPr>
          <w:rFonts w:ascii="Times New Roman" w:hAnsi="Times New Roman" w:cs="Times New Roman"/>
          <w:sz w:val="28"/>
          <w:szCs w:val="28"/>
        </w:rPr>
        <w:t xml:space="preserve"> годов», Уставом муниципального округа Обручевский, </w:t>
      </w:r>
      <w:r w:rsidR="005D71EC" w:rsidRPr="005D71EC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Обручевский, утвержденного решением Совета депутатов от 26 апреля 2019 года № 26/10</w:t>
      </w:r>
      <w:r w:rsidRPr="005D71EC">
        <w:rPr>
          <w:rFonts w:ascii="Times New Roman" w:hAnsi="Times New Roman" w:cs="Times New Roman"/>
          <w:b/>
          <w:sz w:val="28"/>
          <w:szCs w:val="28"/>
        </w:rPr>
        <w:t xml:space="preserve">, Совет депутатов </w:t>
      </w:r>
      <w:r w:rsidRPr="00EE2A7E">
        <w:rPr>
          <w:rFonts w:ascii="Times New Roman" w:hAnsi="Times New Roman" w:cs="Times New Roman"/>
          <w:b/>
          <w:sz w:val="28"/>
          <w:szCs w:val="28"/>
        </w:rPr>
        <w:t>реш</w:t>
      </w:r>
      <w:r w:rsidR="00913CC5">
        <w:rPr>
          <w:rFonts w:ascii="Times New Roman" w:hAnsi="Times New Roman" w:cs="Times New Roman"/>
          <w:b/>
          <w:sz w:val="28"/>
          <w:szCs w:val="28"/>
        </w:rPr>
        <w:t>ил</w:t>
      </w:r>
      <w:r w:rsidRPr="00EE2A7E">
        <w:rPr>
          <w:rFonts w:ascii="Times New Roman" w:hAnsi="Times New Roman" w:cs="Times New Roman"/>
          <w:b/>
          <w:sz w:val="28"/>
          <w:szCs w:val="28"/>
        </w:rPr>
        <w:t>: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>Принять за основу проект решения Совета депутатов муниципального округа Обручевский «О бюджете муниципа</w:t>
      </w:r>
      <w:r w:rsidR="0011764F">
        <w:rPr>
          <w:rFonts w:ascii="Times New Roman" w:hAnsi="Times New Roman"/>
          <w:sz w:val="28"/>
          <w:szCs w:val="28"/>
        </w:rPr>
        <w:t>льного округа Обручевский на 202</w:t>
      </w:r>
      <w:r w:rsidR="00CB56DC">
        <w:rPr>
          <w:rFonts w:ascii="Times New Roman" w:hAnsi="Times New Roman"/>
          <w:sz w:val="28"/>
          <w:szCs w:val="28"/>
        </w:rPr>
        <w:t>2</w:t>
      </w:r>
      <w:r w:rsidRPr="00EE2A7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B56DC">
        <w:rPr>
          <w:rFonts w:ascii="Times New Roman" w:hAnsi="Times New Roman"/>
          <w:sz w:val="28"/>
          <w:szCs w:val="28"/>
        </w:rPr>
        <w:t>23</w:t>
      </w:r>
      <w:r w:rsidRPr="00EE2A7E">
        <w:rPr>
          <w:rFonts w:ascii="Times New Roman" w:hAnsi="Times New Roman"/>
          <w:sz w:val="28"/>
          <w:szCs w:val="28"/>
        </w:rPr>
        <w:t xml:space="preserve"> и 202</w:t>
      </w:r>
      <w:r w:rsidR="00CB56DC">
        <w:rPr>
          <w:rFonts w:ascii="Times New Roman" w:hAnsi="Times New Roman"/>
          <w:sz w:val="28"/>
          <w:szCs w:val="28"/>
        </w:rPr>
        <w:t>4</w:t>
      </w:r>
      <w:r w:rsidR="00115644">
        <w:rPr>
          <w:rFonts w:ascii="Times New Roman" w:hAnsi="Times New Roman"/>
          <w:sz w:val="28"/>
          <w:szCs w:val="28"/>
        </w:rPr>
        <w:t xml:space="preserve"> годов» </w:t>
      </w:r>
      <w:r w:rsidRPr="00EE2A7E">
        <w:rPr>
          <w:rFonts w:ascii="Times New Roman" w:hAnsi="Times New Roman"/>
          <w:sz w:val="28"/>
          <w:szCs w:val="28"/>
        </w:rPr>
        <w:t xml:space="preserve">(далее – проект решения о местном бюджете) согласно </w:t>
      </w:r>
      <w:r w:rsidR="009E4273">
        <w:rPr>
          <w:rFonts w:ascii="Times New Roman" w:hAnsi="Times New Roman"/>
          <w:sz w:val="28"/>
          <w:szCs w:val="28"/>
        </w:rPr>
        <w:t>(приложению 1)</w:t>
      </w:r>
      <w:r w:rsidRPr="00EE2A7E">
        <w:rPr>
          <w:rFonts w:ascii="Times New Roman" w:hAnsi="Times New Roman"/>
          <w:sz w:val="28"/>
          <w:szCs w:val="28"/>
        </w:rPr>
        <w:t>.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trike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>Направить проект решения о местном бюджете в Контрольно-счетную палату Москвы для проведения экспертизы</w:t>
      </w:r>
      <w:r w:rsidR="00C32A09" w:rsidRPr="00EE2A7E">
        <w:rPr>
          <w:rFonts w:ascii="Times New Roman" w:hAnsi="Times New Roman"/>
          <w:sz w:val="28"/>
          <w:szCs w:val="28"/>
        </w:rPr>
        <w:t xml:space="preserve"> </w:t>
      </w:r>
      <w:r w:rsidR="00AC62D4">
        <w:rPr>
          <w:rFonts w:ascii="Times New Roman" w:hAnsi="Times New Roman"/>
          <w:sz w:val="28"/>
          <w:szCs w:val="28"/>
        </w:rPr>
        <w:t>не позднее 01 декабря 2021</w:t>
      </w:r>
      <w:r w:rsidR="004025B2" w:rsidRPr="00EE2A7E">
        <w:rPr>
          <w:rFonts w:ascii="Times New Roman" w:hAnsi="Times New Roman"/>
          <w:sz w:val="28"/>
          <w:szCs w:val="28"/>
        </w:rPr>
        <w:t xml:space="preserve"> года</w:t>
      </w:r>
      <w:r w:rsidR="00D617AC" w:rsidRPr="00EE2A7E">
        <w:rPr>
          <w:rFonts w:ascii="Times New Roman" w:hAnsi="Times New Roman"/>
          <w:sz w:val="28"/>
          <w:szCs w:val="28"/>
        </w:rPr>
        <w:t>.</w:t>
      </w:r>
    </w:p>
    <w:p w:rsidR="00294B3A" w:rsidRPr="00967451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 xml:space="preserve"> </w:t>
      </w:r>
      <w:r w:rsidRPr="00967451">
        <w:rPr>
          <w:rFonts w:ascii="Times New Roman" w:hAnsi="Times New Roman"/>
          <w:sz w:val="28"/>
          <w:szCs w:val="28"/>
        </w:rPr>
        <w:t xml:space="preserve">Назначить на </w:t>
      </w:r>
      <w:r w:rsidR="003139D3">
        <w:rPr>
          <w:rFonts w:ascii="Times New Roman" w:hAnsi="Times New Roman"/>
          <w:sz w:val="28"/>
          <w:szCs w:val="28"/>
        </w:rPr>
        <w:t>08</w:t>
      </w:r>
      <w:bookmarkStart w:id="2" w:name="_GoBack"/>
      <w:bookmarkEnd w:id="2"/>
      <w:r w:rsidR="00AC62D4" w:rsidRPr="00967451">
        <w:rPr>
          <w:rFonts w:ascii="Times New Roman" w:hAnsi="Times New Roman"/>
          <w:sz w:val="28"/>
          <w:szCs w:val="28"/>
        </w:rPr>
        <w:t xml:space="preserve"> декабря 2021</w:t>
      </w:r>
      <w:r w:rsidRPr="00967451">
        <w:rPr>
          <w:rFonts w:ascii="Times New Roman" w:hAnsi="Times New Roman"/>
          <w:sz w:val="28"/>
          <w:szCs w:val="28"/>
        </w:rPr>
        <w:t xml:space="preserve"> года с 1</w:t>
      </w:r>
      <w:r w:rsidR="00A32A30" w:rsidRPr="00967451">
        <w:rPr>
          <w:rFonts w:ascii="Times New Roman" w:hAnsi="Times New Roman"/>
          <w:sz w:val="28"/>
          <w:szCs w:val="28"/>
        </w:rPr>
        <w:t>6</w:t>
      </w:r>
      <w:r w:rsidR="00D617AC" w:rsidRPr="00967451">
        <w:rPr>
          <w:rFonts w:ascii="Times New Roman" w:hAnsi="Times New Roman"/>
          <w:sz w:val="28"/>
          <w:szCs w:val="28"/>
        </w:rPr>
        <w:t xml:space="preserve"> ч. 00 мин. до 1</w:t>
      </w:r>
      <w:r w:rsidR="00A32A30" w:rsidRPr="00967451">
        <w:rPr>
          <w:rFonts w:ascii="Times New Roman" w:hAnsi="Times New Roman"/>
          <w:sz w:val="28"/>
          <w:szCs w:val="28"/>
        </w:rPr>
        <w:t>7</w:t>
      </w:r>
      <w:r w:rsidR="00D617AC" w:rsidRPr="00967451">
        <w:rPr>
          <w:rFonts w:ascii="Times New Roman" w:hAnsi="Times New Roman"/>
          <w:sz w:val="28"/>
          <w:szCs w:val="28"/>
        </w:rPr>
        <w:t xml:space="preserve"> ч. 0</w:t>
      </w:r>
      <w:r w:rsidRPr="00967451">
        <w:rPr>
          <w:rFonts w:ascii="Times New Roman" w:hAnsi="Times New Roman"/>
          <w:sz w:val="28"/>
          <w:szCs w:val="28"/>
        </w:rPr>
        <w:t>0 мин. в помещении аппарата Совета депутатов муниципального округа Обручевский, расположенном по адресу: г. Москва, ул. Гарибальди, д. 26, корп. 5 публичные слушания по проекту решения</w:t>
      </w:r>
      <w:r w:rsidR="00B92D18" w:rsidRPr="00967451">
        <w:rPr>
          <w:rFonts w:ascii="Times New Roman" w:hAnsi="Times New Roman"/>
          <w:sz w:val="28"/>
          <w:szCs w:val="28"/>
        </w:rPr>
        <w:t xml:space="preserve"> о местном бюджете</w:t>
      </w:r>
      <w:r w:rsidRPr="00967451">
        <w:rPr>
          <w:rFonts w:ascii="Times New Roman" w:hAnsi="Times New Roman"/>
          <w:sz w:val="28"/>
          <w:szCs w:val="28"/>
        </w:rPr>
        <w:t xml:space="preserve">. 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 разместить  на  официальном  сайте  органов местного самоуправления муниципального округа Обручевский </w:t>
      </w:r>
      <w:hyperlink r:id="rId8" w:history="1">
        <w:r w:rsidRPr="00EE2A7E">
          <w:rPr>
            <w:rStyle w:val="af4"/>
            <w:rFonts w:ascii="Times New Roman" w:hAnsi="Times New Roman"/>
            <w:sz w:val="28"/>
            <w:szCs w:val="28"/>
          </w:rPr>
          <w:t>http://www.obruchevskiy.org</w:t>
        </w:r>
      </w:hyperlink>
      <w:r w:rsidRPr="00EE2A7E">
        <w:rPr>
          <w:rFonts w:ascii="Times New Roman" w:hAnsi="Times New Roman"/>
          <w:sz w:val="28"/>
          <w:szCs w:val="28"/>
        </w:rPr>
        <w:t xml:space="preserve">.  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A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A7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Обручевский Андреева С.В.</w:t>
      </w:r>
    </w:p>
    <w:p w:rsidR="00294B3A" w:rsidRDefault="00294B3A" w:rsidP="00294B3A">
      <w:pPr>
        <w:pStyle w:val="afe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921D2" w:rsidRDefault="005921D2" w:rsidP="00294B3A">
      <w:pPr>
        <w:pStyle w:val="afe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921D2" w:rsidRPr="001A776B" w:rsidRDefault="005921D2" w:rsidP="005921D2">
      <w:pPr>
        <w:jc w:val="both"/>
        <w:rPr>
          <w:sz w:val="28"/>
          <w:szCs w:val="28"/>
        </w:rPr>
      </w:pPr>
      <w:r w:rsidRPr="001A776B">
        <w:rPr>
          <w:sz w:val="28"/>
          <w:szCs w:val="28"/>
        </w:rPr>
        <w:t xml:space="preserve">Глава </w:t>
      </w:r>
      <w:proofErr w:type="gramStart"/>
      <w:r w:rsidRPr="001A776B">
        <w:rPr>
          <w:sz w:val="28"/>
          <w:szCs w:val="28"/>
        </w:rPr>
        <w:t>муниципального</w:t>
      </w:r>
      <w:proofErr w:type="gramEnd"/>
      <w:r w:rsidRPr="001A776B">
        <w:rPr>
          <w:sz w:val="28"/>
          <w:szCs w:val="28"/>
        </w:rPr>
        <w:t xml:space="preserve"> </w:t>
      </w:r>
    </w:p>
    <w:p w:rsidR="005921D2" w:rsidRPr="001A776B" w:rsidRDefault="005921D2" w:rsidP="005921D2">
      <w:pPr>
        <w:rPr>
          <w:sz w:val="28"/>
          <w:szCs w:val="28"/>
        </w:rPr>
      </w:pPr>
      <w:r w:rsidRPr="001A776B">
        <w:rPr>
          <w:sz w:val="28"/>
          <w:szCs w:val="28"/>
        </w:rPr>
        <w:t xml:space="preserve">округа Обручевский                                             </w:t>
      </w:r>
      <w:r>
        <w:rPr>
          <w:sz w:val="28"/>
          <w:szCs w:val="28"/>
        </w:rPr>
        <w:t xml:space="preserve">    </w:t>
      </w:r>
      <w:r w:rsidRPr="001A7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A776B">
        <w:rPr>
          <w:sz w:val="28"/>
          <w:szCs w:val="28"/>
        </w:rPr>
        <w:t xml:space="preserve">                           С.В. Андреев</w:t>
      </w:r>
    </w:p>
    <w:p w:rsidR="005921D2" w:rsidRDefault="005921D2" w:rsidP="005921D2">
      <w:pPr>
        <w:ind w:left="5387"/>
      </w:pPr>
    </w:p>
    <w:p w:rsidR="00DD679B" w:rsidRDefault="00DD679B" w:rsidP="009737CD">
      <w:pPr>
        <w:ind w:left="5954"/>
        <w:rPr>
          <w:sz w:val="24"/>
          <w:szCs w:val="24"/>
        </w:rPr>
      </w:pPr>
    </w:p>
    <w:p w:rsidR="00DD679B" w:rsidRDefault="00DD679B" w:rsidP="009737CD">
      <w:pPr>
        <w:ind w:left="5954"/>
        <w:rPr>
          <w:sz w:val="24"/>
          <w:szCs w:val="24"/>
        </w:rPr>
      </w:pPr>
    </w:p>
    <w:p w:rsidR="005D14AC" w:rsidRDefault="005D14AC" w:rsidP="009737CD">
      <w:pPr>
        <w:ind w:left="5954"/>
        <w:rPr>
          <w:sz w:val="24"/>
          <w:szCs w:val="24"/>
        </w:rPr>
      </w:pPr>
    </w:p>
    <w:p w:rsidR="009737CD" w:rsidRPr="009737CD" w:rsidRDefault="009737CD" w:rsidP="009737CD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>Приложение 1</w:t>
      </w:r>
    </w:p>
    <w:p w:rsidR="009737CD" w:rsidRDefault="009737CD" w:rsidP="009737CD">
      <w:pPr>
        <w:ind w:left="5954"/>
        <w:rPr>
          <w:color w:val="000000"/>
          <w:spacing w:val="-3"/>
          <w:sz w:val="24"/>
          <w:szCs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</w:p>
    <w:p w:rsidR="009737CD" w:rsidRPr="00144564" w:rsidRDefault="00E336AE" w:rsidP="009737CD">
      <w:pPr>
        <w:ind w:left="5954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от </w:t>
      </w:r>
      <w:r w:rsidR="000460A9">
        <w:rPr>
          <w:color w:val="000000"/>
          <w:spacing w:val="-3"/>
          <w:sz w:val="24"/>
          <w:szCs w:val="24"/>
        </w:rPr>
        <w:t>26</w:t>
      </w:r>
      <w:r>
        <w:rPr>
          <w:color w:val="000000"/>
          <w:spacing w:val="-3"/>
          <w:sz w:val="24"/>
          <w:szCs w:val="24"/>
        </w:rPr>
        <w:t xml:space="preserve">  </w:t>
      </w:r>
      <w:r w:rsidR="000460A9">
        <w:rPr>
          <w:color w:val="000000"/>
          <w:spacing w:val="-3"/>
          <w:sz w:val="24"/>
          <w:szCs w:val="24"/>
        </w:rPr>
        <w:t>октября</w:t>
      </w:r>
      <w:r w:rsidR="00F12CA4">
        <w:rPr>
          <w:color w:val="000000"/>
          <w:spacing w:val="-3"/>
          <w:sz w:val="24"/>
          <w:szCs w:val="24"/>
        </w:rPr>
        <w:t xml:space="preserve">  2021 года  № </w:t>
      </w:r>
      <w:r w:rsidR="00913CC5">
        <w:rPr>
          <w:color w:val="000000"/>
          <w:spacing w:val="-3"/>
          <w:sz w:val="24"/>
          <w:szCs w:val="24"/>
        </w:rPr>
        <w:t xml:space="preserve"> </w:t>
      </w:r>
      <w:r w:rsidR="00241A3F">
        <w:rPr>
          <w:color w:val="000000"/>
          <w:spacing w:val="-3"/>
          <w:sz w:val="24"/>
          <w:szCs w:val="24"/>
        </w:rPr>
        <w:t>57/1</w:t>
      </w:r>
    </w:p>
    <w:p w:rsidR="00FB2DA3" w:rsidRPr="00DF4373" w:rsidRDefault="00FB2DA3" w:rsidP="00FB2DA3">
      <w:pPr>
        <w:pStyle w:val="a5"/>
        <w:spacing w:line="276" w:lineRule="auto"/>
        <w:ind w:firstLine="720"/>
        <w:jc w:val="right"/>
        <w:rPr>
          <w:szCs w:val="28"/>
        </w:rPr>
      </w:pPr>
    </w:p>
    <w:p w:rsidR="00FB2DA3" w:rsidRPr="005D14AC" w:rsidRDefault="00FB2DA3" w:rsidP="00FB2DA3">
      <w:pPr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  <w:r w:rsidRPr="005D14AC">
        <w:rPr>
          <w:b/>
          <w:sz w:val="27"/>
          <w:szCs w:val="27"/>
        </w:rPr>
        <w:t xml:space="preserve">СОВЕТ ДЕПУТАТОВ                    </w:t>
      </w:r>
    </w:p>
    <w:p w:rsidR="00FB2DA3" w:rsidRPr="005D14AC" w:rsidRDefault="00FB2DA3" w:rsidP="00FB2DA3">
      <w:pPr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  <w:r w:rsidRPr="005D14AC">
        <w:rPr>
          <w:b/>
          <w:sz w:val="27"/>
          <w:szCs w:val="27"/>
        </w:rPr>
        <w:t>муниципального округа</w:t>
      </w:r>
    </w:p>
    <w:p w:rsidR="00F32849" w:rsidRPr="005D14AC" w:rsidRDefault="000547FD" w:rsidP="00B3067B">
      <w:pPr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  <w:r w:rsidRPr="005D14AC">
        <w:rPr>
          <w:b/>
          <w:sz w:val="27"/>
          <w:szCs w:val="27"/>
        </w:rPr>
        <w:t>Обручевский</w:t>
      </w:r>
      <w:r w:rsidR="00FB2DA3" w:rsidRPr="005D14AC">
        <w:rPr>
          <w:b/>
          <w:sz w:val="27"/>
          <w:szCs w:val="27"/>
        </w:rPr>
        <w:t xml:space="preserve"> </w:t>
      </w:r>
    </w:p>
    <w:p w:rsidR="00FB2DA3" w:rsidRPr="005D14AC" w:rsidRDefault="00FB2DA3" w:rsidP="00FB2DA3">
      <w:pPr>
        <w:autoSpaceDE w:val="0"/>
        <w:autoSpaceDN w:val="0"/>
        <w:adjustRightInd w:val="0"/>
        <w:spacing w:line="276" w:lineRule="auto"/>
        <w:ind w:right="-5"/>
        <w:jc w:val="center"/>
        <w:rPr>
          <w:b/>
          <w:sz w:val="27"/>
          <w:szCs w:val="27"/>
        </w:rPr>
      </w:pPr>
      <w:r w:rsidRPr="005D14AC">
        <w:rPr>
          <w:b/>
          <w:sz w:val="27"/>
          <w:szCs w:val="27"/>
        </w:rPr>
        <w:t>РЕШЕНИЕ</w:t>
      </w:r>
    </w:p>
    <w:p w:rsidR="00FB2DA3" w:rsidRPr="005D14AC" w:rsidRDefault="00FB2DA3" w:rsidP="00FB2DA3">
      <w:pPr>
        <w:autoSpaceDE w:val="0"/>
        <w:autoSpaceDN w:val="0"/>
        <w:adjustRightInd w:val="0"/>
        <w:spacing w:line="276" w:lineRule="auto"/>
        <w:rPr>
          <w:bCs/>
          <w:sz w:val="27"/>
          <w:szCs w:val="27"/>
        </w:rPr>
      </w:pPr>
    </w:p>
    <w:p w:rsidR="00FB2DA3" w:rsidRPr="005D14AC" w:rsidRDefault="00F12CA4" w:rsidP="00FB2DA3">
      <w:pPr>
        <w:autoSpaceDE w:val="0"/>
        <w:autoSpaceDN w:val="0"/>
        <w:adjustRightInd w:val="0"/>
        <w:spacing w:line="276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 2021</w:t>
      </w:r>
      <w:r w:rsidR="00FB2DA3" w:rsidRPr="005D14AC">
        <w:rPr>
          <w:bCs/>
          <w:sz w:val="27"/>
          <w:szCs w:val="27"/>
        </w:rPr>
        <w:t xml:space="preserve"> года № _____</w:t>
      </w:r>
    </w:p>
    <w:tbl>
      <w:tblPr>
        <w:tblW w:w="5070" w:type="dxa"/>
        <w:tblLook w:val="04A0"/>
      </w:tblPr>
      <w:tblGrid>
        <w:gridCol w:w="5070"/>
      </w:tblGrid>
      <w:tr w:rsidR="00FB2DA3" w:rsidRPr="005D14AC" w:rsidTr="005D14AC">
        <w:trPr>
          <w:cantSplit/>
          <w:trHeight w:val="1264"/>
        </w:trPr>
        <w:tc>
          <w:tcPr>
            <w:tcW w:w="0" w:type="auto"/>
          </w:tcPr>
          <w:p w:rsidR="005D14AC" w:rsidRDefault="005D14AC" w:rsidP="00F7794A">
            <w:pPr>
              <w:tabs>
                <w:tab w:val="left" w:pos="5103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FB2DA3" w:rsidRDefault="00FB2DA3" w:rsidP="00F7794A">
            <w:pPr>
              <w:tabs>
                <w:tab w:val="left" w:pos="5103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5D14AC">
              <w:rPr>
                <w:b/>
                <w:sz w:val="27"/>
                <w:szCs w:val="27"/>
              </w:rPr>
              <w:t xml:space="preserve">О бюджете муниципального округа </w:t>
            </w:r>
            <w:r w:rsidR="006D2CE4" w:rsidRPr="005D14AC">
              <w:rPr>
                <w:b/>
                <w:sz w:val="27"/>
                <w:szCs w:val="27"/>
              </w:rPr>
              <w:t>Обручевский</w:t>
            </w:r>
            <w:r w:rsidR="00F12CA4">
              <w:rPr>
                <w:b/>
                <w:sz w:val="27"/>
                <w:szCs w:val="27"/>
              </w:rPr>
              <w:t xml:space="preserve"> на 2022</w:t>
            </w:r>
            <w:r w:rsidRPr="005D14AC">
              <w:rPr>
                <w:b/>
                <w:sz w:val="27"/>
                <w:szCs w:val="27"/>
              </w:rPr>
              <w:t xml:space="preserve"> год и плановый период 20</w:t>
            </w:r>
            <w:r w:rsidR="00F12CA4">
              <w:rPr>
                <w:b/>
                <w:sz w:val="27"/>
                <w:szCs w:val="27"/>
              </w:rPr>
              <w:t>23</w:t>
            </w:r>
            <w:r w:rsidRPr="005D14AC">
              <w:rPr>
                <w:b/>
                <w:sz w:val="27"/>
                <w:szCs w:val="27"/>
              </w:rPr>
              <w:t xml:space="preserve"> и 202</w:t>
            </w:r>
            <w:r w:rsidR="00F12CA4">
              <w:rPr>
                <w:b/>
                <w:sz w:val="27"/>
                <w:szCs w:val="27"/>
              </w:rPr>
              <w:t>4</w:t>
            </w:r>
            <w:r w:rsidRPr="005D14AC">
              <w:rPr>
                <w:b/>
                <w:sz w:val="27"/>
                <w:szCs w:val="27"/>
              </w:rPr>
              <w:t xml:space="preserve"> годов</w:t>
            </w:r>
          </w:p>
          <w:p w:rsidR="005D14AC" w:rsidRPr="005D14AC" w:rsidRDefault="005D14AC" w:rsidP="00F7794A">
            <w:pPr>
              <w:tabs>
                <w:tab w:val="left" w:pos="5103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FB2DA3" w:rsidRPr="005D14AC" w:rsidRDefault="006D2CE4" w:rsidP="006D2C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D14AC">
        <w:rPr>
          <w:rFonts w:ascii="Times New Roman" w:hAnsi="Times New Roman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</w:t>
      </w:r>
      <w:r w:rsidR="00BD2FE6">
        <w:rPr>
          <w:rFonts w:ascii="Times New Roman" w:hAnsi="Times New Roman"/>
          <w:sz w:val="27"/>
          <w:szCs w:val="27"/>
        </w:rPr>
        <w:t xml:space="preserve"> </w:t>
      </w:r>
      <w:r w:rsidRPr="005D14AC">
        <w:rPr>
          <w:rFonts w:ascii="Times New Roman" w:hAnsi="Times New Roman"/>
          <w:sz w:val="27"/>
          <w:szCs w:val="27"/>
        </w:rPr>
        <w:t>в</w:t>
      </w:r>
      <w:r w:rsidR="00BD2FE6">
        <w:rPr>
          <w:rFonts w:ascii="Times New Roman" w:hAnsi="Times New Roman"/>
          <w:sz w:val="27"/>
          <w:szCs w:val="27"/>
        </w:rPr>
        <w:t xml:space="preserve"> </w:t>
      </w:r>
      <w:r w:rsidRPr="005D14AC">
        <w:rPr>
          <w:rFonts w:ascii="Times New Roman" w:hAnsi="Times New Roman"/>
          <w:sz w:val="27"/>
          <w:szCs w:val="27"/>
        </w:rPr>
        <w:t>Российской</w:t>
      </w:r>
      <w:r w:rsidR="00BD2FE6">
        <w:rPr>
          <w:rFonts w:ascii="Times New Roman" w:hAnsi="Times New Roman"/>
          <w:sz w:val="27"/>
          <w:szCs w:val="27"/>
        </w:rPr>
        <w:t xml:space="preserve"> </w:t>
      </w:r>
      <w:r w:rsidRPr="005D14AC">
        <w:rPr>
          <w:rFonts w:ascii="Times New Roman" w:hAnsi="Times New Roman"/>
          <w:sz w:val="27"/>
          <w:szCs w:val="27"/>
        </w:rPr>
        <w:t>Федерации»,</w:t>
      </w:r>
      <w:r w:rsidR="00BD2FE6">
        <w:rPr>
          <w:rFonts w:ascii="Times New Roman" w:hAnsi="Times New Roman"/>
          <w:sz w:val="27"/>
          <w:szCs w:val="27"/>
        </w:rPr>
        <w:t xml:space="preserve"> </w:t>
      </w:r>
      <w:r w:rsidRPr="005D14AC">
        <w:rPr>
          <w:rFonts w:ascii="Times New Roman" w:hAnsi="Times New Roman"/>
          <w:sz w:val="27"/>
          <w:szCs w:val="27"/>
        </w:rPr>
        <w:t>законами города Москвы от 6 ноября 2002 года № 56 «Об организации местного самоуправления в городе Москве», от 10 сентября</w:t>
      </w:r>
      <w:r w:rsidR="00BD2FE6">
        <w:rPr>
          <w:rFonts w:ascii="Times New Roman" w:hAnsi="Times New Roman"/>
          <w:sz w:val="27"/>
          <w:szCs w:val="27"/>
        </w:rPr>
        <w:t xml:space="preserve"> </w:t>
      </w:r>
      <w:r w:rsidRPr="005D14AC">
        <w:rPr>
          <w:rFonts w:ascii="Times New Roman" w:hAnsi="Times New Roman"/>
          <w:sz w:val="27"/>
          <w:szCs w:val="27"/>
        </w:rPr>
        <w:t>2008</w:t>
      </w:r>
      <w:r w:rsidR="00BD2FE6">
        <w:rPr>
          <w:rFonts w:ascii="Times New Roman" w:hAnsi="Times New Roman"/>
          <w:sz w:val="27"/>
          <w:szCs w:val="27"/>
        </w:rPr>
        <w:t xml:space="preserve"> </w:t>
      </w:r>
      <w:r w:rsidRPr="005D14AC">
        <w:rPr>
          <w:rFonts w:ascii="Times New Roman" w:hAnsi="Times New Roman"/>
          <w:sz w:val="27"/>
          <w:szCs w:val="27"/>
        </w:rPr>
        <w:t>года</w:t>
      </w:r>
      <w:r w:rsidR="00BD2FE6">
        <w:rPr>
          <w:rFonts w:ascii="Times New Roman" w:hAnsi="Times New Roman"/>
          <w:sz w:val="27"/>
          <w:szCs w:val="27"/>
        </w:rPr>
        <w:t xml:space="preserve"> </w:t>
      </w:r>
      <w:r w:rsidRPr="005D14AC">
        <w:rPr>
          <w:rFonts w:ascii="Times New Roman" w:hAnsi="Times New Roman"/>
          <w:sz w:val="27"/>
          <w:szCs w:val="27"/>
        </w:rPr>
        <w:t>№39 «О бюджетном устройстве и бюджетном процессе в городе Москве», проектом закона города Москвы</w:t>
      </w:r>
      <w:r w:rsidR="00F87F90" w:rsidRPr="005D14AC">
        <w:rPr>
          <w:rFonts w:ascii="Times New Roman" w:hAnsi="Times New Roman"/>
          <w:sz w:val="27"/>
          <w:szCs w:val="27"/>
        </w:rPr>
        <w:t xml:space="preserve"> </w:t>
      </w:r>
      <w:r w:rsidR="00F12CA4">
        <w:rPr>
          <w:rFonts w:ascii="Times New Roman" w:hAnsi="Times New Roman"/>
          <w:sz w:val="27"/>
          <w:szCs w:val="27"/>
        </w:rPr>
        <w:t>«О</w:t>
      </w:r>
      <w:proofErr w:type="gramEnd"/>
      <w:r w:rsidR="00F12C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12CA4">
        <w:rPr>
          <w:rFonts w:ascii="Times New Roman" w:hAnsi="Times New Roman"/>
          <w:sz w:val="27"/>
          <w:szCs w:val="27"/>
        </w:rPr>
        <w:t>бюджете</w:t>
      </w:r>
      <w:proofErr w:type="gramEnd"/>
      <w:r w:rsidR="00F12CA4">
        <w:rPr>
          <w:rFonts w:ascii="Times New Roman" w:hAnsi="Times New Roman"/>
          <w:sz w:val="27"/>
          <w:szCs w:val="27"/>
        </w:rPr>
        <w:t xml:space="preserve"> города Москвы на 2022</w:t>
      </w:r>
      <w:r w:rsidRPr="005D14AC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="00F12CA4">
        <w:rPr>
          <w:rFonts w:ascii="Times New Roman" w:hAnsi="Times New Roman"/>
          <w:sz w:val="27"/>
          <w:szCs w:val="27"/>
        </w:rPr>
        <w:t>23</w:t>
      </w:r>
      <w:r w:rsidRPr="005D14AC">
        <w:rPr>
          <w:rFonts w:ascii="Times New Roman" w:hAnsi="Times New Roman"/>
          <w:sz w:val="27"/>
          <w:szCs w:val="27"/>
        </w:rPr>
        <w:t xml:space="preserve"> и 202</w:t>
      </w:r>
      <w:r w:rsidR="00F12CA4">
        <w:rPr>
          <w:rFonts w:ascii="Times New Roman" w:hAnsi="Times New Roman"/>
          <w:sz w:val="27"/>
          <w:szCs w:val="27"/>
        </w:rPr>
        <w:t>4</w:t>
      </w:r>
      <w:r w:rsidRPr="005D14AC">
        <w:rPr>
          <w:rFonts w:ascii="Times New Roman" w:hAnsi="Times New Roman"/>
          <w:sz w:val="27"/>
          <w:szCs w:val="27"/>
        </w:rPr>
        <w:t xml:space="preserve"> годов», Уставом муниципального округа Обручевский,</w:t>
      </w:r>
      <w:r w:rsidR="00A43430" w:rsidRPr="005D14AC">
        <w:rPr>
          <w:rFonts w:ascii="Times New Roman" w:hAnsi="Times New Roman" w:cs="Times New Roman"/>
          <w:sz w:val="27"/>
          <w:szCs w:val="27"/>
        </w:rPr>
        <w:t xml:space="preserve"> Положением о бюджетном процессе в муниципальном округе Обручевский, утвержденного решением Совета депутатов от 26 апреля 2019 года № 26/10</w:t>
      </w:r>
      <w:r w:rsidR="00A43430" w:rsidRPr="005D14AC">
        <w:rPr>
          <w:rFonts w:ascii="Times New Roman" w:hAnsi="Times New Roman"/>
          <w:sz w:val="27"/>
          <w:szCs w:val="27"/>
        </w:rPr>
        <w:t xml:space="preserve"> </w:t>
      </w:r>
      <w:r w:rsidRPr="005D14AC">
        <w:rPr>
          <w:rFonts w:ascii="Times New Roman" w:hAnsi="Times New Roman"/>
          <w:sz w:val="27"/>
          <w:szCs w:val="27"/>
        </w:rPr>
        <w:t xml:space="preserve">, </w:t>
      </w:r>
      <w:r w:rsidR="00FB2DA3" w:rsidRPr="005D14AC">
        <w:rPr>
          <w:rFonts w:ascii="Times New Roman" w:hAnsi="Times New Roman" w:cs="Times New Roman"/>
          <w:b/>
          <w:sz w:val="27"/>
          <w:szCs w:val="27"/>
        </w:rPr>
        <w:t xml:space="preserve">Совет депутатов </w:t>
      </w:r>
      <w:r w:rsidR="00913CC5">
        <w:rPr>
          <w:rFonts w:ascii="Times New Roman" w:hAnsi="Times New Roman" w:cs="Times New Roman"/>
          <w:b/>
          <w:sz w:val="27"/>
          <w:szCs w:val="27"/>
        </w:rPr>
        <w:t>решил</w:t>
      </w:r>
      <w:r w:rsidRPr="005D14AC">
        <w:rPr>
          <w:rFonts w:ascii="Times New Roman" w:hAnsi="Times New Roman" w:cs="Times New Roman"/>
          <w:b/>
          <w:sz w:val="27"/>
          <w:szCs w:val="27"/>
        </w:rPr>
        <w:t>:</w:t>
      </w:r>
    </w:p>
    <w:p w:rsidR="00FB2DA3" w:rsidRPr="005D14AC" w:rsidRDefault="00FB2DA3" w:rsidP="00C85A5B">
      <w:pPr>
        <w:numPr>
          <w:ilvl w:val="0"/>
          <w:numId w:val="20"/>
        </w:numPr>
        <w:ind w:left="0" w:firstLine="567"/>
        <w:jc w:val="both"/>
        <w:rPr>
          <w:sz w:val="27"/>
          <w:szCs w:val="27"/>
        </w:rPr>
      </w:pPr>
      <w:r w:rsidRPr="005D14AC">
        <w:rPr>
          <w:sz w:val="27"/>
          <w:szCs w:val="27"/>
        </w:rPr>
        <w:t xml:space="preserve">Утвердить бюджет муниципального округа </w:t>
      </w:r>
      <w:r w:rsidR="000547FD" w:rsidRPr="005D14AC">
        <w:rPr>
          <w:sz w:val="27"/>
          <w:szCs w:val="27"/>
        </w:rPr>
        <w:t>Обручевский</w:t>
      </w:r>
      <w:r w:rsidR="00F12CA4">
        <w:rPr>
          <w:sz w:val="27"/>
          <w:szCs w:val="27"/>
        </w:rPr>
        <w:t xml:space="preserve"> на 2022</w:t>
      </w:r>
      <w:r w:rsidRPr="005D14AC">
        <w:rPr>
          <w:sz w:val="27"/>
          <w:szCs w:val="27"/>
        </w:rPr>
        <w:t xml:space="preserve"> год и плановый период 20</w:t>
      </w:r>
      <w:r w:rsidR="007C4685" w:rsidRPr="005D14AC">
        <w:rPr>
          <w:sz w:val="27"/>
          <w:szCs w:val="27"/>
        </w:rPr>
        <w:t>2</w:t>
      </w:r>
      <w:r w:rsidR="00F12CA4">
        <w:rPr>
          <w:sz w:val="27"/>
          <w:szCs w:val="27"/>
        </w:rPr>
        <w:t>3</w:t>
      </w:r>
      <w:r w:rsidRPr="005D14AC">
        <w:rPr>
          <w:sz w:val="27"/>
          <w:szCs w:val="27"/>
        </w:rPr>
        <w:t xml:space="preserve"> и 202</w:t>
      </w:r>
      <w:r w:rsidR="00F12CA4">
        <w:rPr>
          <w:sz w:val="27"/>
          <w:szCs w:val="27"/>
        </w:rPr>
        <w:t>4</w:t>
      </w:r>
      <w:r w:rsidRPr="005D14AC">
        <w:rPr>
          <w:sz w:val="27"/>
          <w:szCs w:val="27"/>
        </w:rPr>
        <w:t xml:space="preserve"> годов</w:t>
      </w:r>
      <w:r w:rsidR="003E7710" w:rsidRPr="005D14AC">
        <w:rPr>
          <w:sz w:val="27"/>
          <w:szCs w:val="27"/>
        </w:rPr>
        <w:t xml:space="preserve">  (далее – местный бюджет, муниципальный округ)</w:t>
      </w:r>
      <w:r w:rsidRPr="005D14AC">
        <w:rPr>
          <w:sz w:val="27"/>
          <w:szCs w:val="27"/>
        </w:rPr>
        <w:t xml:space="preserve"> со следующими характеристиками и показателями:</w:t>
      </w:r>
    </w:p>
    <w:p w:rsidR="00FB2DA3" w:rsidRPr="005D14AC" w:rsidRDefault="00FB2DA3" w:rsidP="00C85A5B">
      <w:pPr>
        <w:ind w:firstLine="567"/>
        <w:jc w:val="both"/>
        <w:rPr>
          <w:sz w:val="27"/>
          <w:szCs w:val="27"/>
        </w:rPr>
      </w:pPr>
      <w:r w:rsidRPr="005D14AC">
        <w:rPr>
          <w:sz w:val="27"/>
          <w:szCs w:val="27"/>
        </w:rPr>
        <w:t>1.1.</w:t>
      </w:r>
      <w:r w:rsidR="00294B3A" w:rsidRPr="005D14AC">
        <w:rPr>
          <w:sz w:val="27"/>
          <w:szCs w:val="27"/>
        </w:rPr>
        <w:t xml:space="preserve"> </w:t>
      </w:r>
      <w:r w:rsidRPr="005D14AC">
        <w:rPr>
          <w:sz w:val="27"/>
          <w:szCs w:val="27"/>
        </w:rPr>
        <w:t xml:space="preserve">Основные характеристики </w:t>
      </w:r>
      <w:r w:rsidR="00513821" w:rsidRPr="005D14AC">
        <w:rPr>
          <w:sz w:val="27"/>
          <w:szCs w:val="27"/>
        </w:rPr>
        <w:t xml:space="preserve">местного </w:t>
      </w:r>
      <w:r w:rsidR="006C059D">
        <w:rPr>
          <w:sz w:val="27"/>
          <w:szCs w:val="27"/>
        </w:rPr>
        <w:t>бюджета на 2022</w:t>
      </w:r>
      <w:r w:rsidRPr="005D14AC">
        <w:rPr>
          <w:sz w:val="27"/>
          <w:szCs w:val="27"/>
        </w:rPr>
        <w:t xml:space="preserve"> год:</w:t>
      </w:r>
    </w:p>
    <w:p w:rsidR="00FB2DA3" w:rsidRPr="005D14AC" w:rsidRDefault="00FB2DA3" w:rsidP="00C85A5B">
      <w:pPr>
        <w:ind w:firstLine="567"/>
        <w:jc w:val="both"/>
        <w:rPr>
          <w:sz w:val="27"/>
          <w:szCs w:val="27"/>
        </w:rPr>
      </w:pPr>
      <w:r w:rsidRPr="005D14AC">
        <w:rPr>
          <w:sz w:val="27"/>
          <w:szCs w:val="27"/>
        </w:rPr>
        <w:t>1.1.1</w:t>
      </w:r>
      <w:r w:rsidR="00294B3A" w:rsidRPr="005D14AC">
        <w:rPr>
          <w:sz w:val="27"/>
          <w:szCs w:val="27"/>
        </w:rPr>
        <w:t>) о</w:t>
      </w:r>
      <w:r w:rsidRPr="005D14AC">
        <w:rPr>
          <w:sz w:val="27"/>
          <w:szCs w:val="27"/>
        </w:rPr>
        <w:t>бщий объем доходо</w:t>
      </w:r>
      <w:r w:rsidR="00294B3A" w:rsidRPr="005D14AC">
        <w:rPr>
          <w:sz w:val="27"/>
          <w:szCs w:val="27"/>
        </w:rPr>
        <w:t xml:space="preserve">в </w:t>
      </w:r>
      <w:r w:rsidR="00513821" w:rsidRPr="005D14AC">
        <w:rPr>
          <w:sz w:val="27"/>
          <w:szCs w:val="27"/>
        </w:rPr>
        <w:t xml:space="preserve">местного </w:t>
      </w:r>
      <w:r w:rsidR="00294B3A" w:rsidRPr="005D14AC">
        <w:rPr>
          <w:sz w:val="27"/>
          <w:szCs w:val="27"/>
        </w:rPr>
        <w:t xml:space="preserve">бюджета </w:t>
      </w:r>
      <w:r w:rsidR="006C059D">
        <w:rPr>
          <w:sz w:val="27"/>
          <w:szCs w:val="27"/>
        </w:rPr>
        <w:t>на 2022</w:t>
      </w:r>
      <w:r w:rsidRPr="005D14AC">
        <w:rPr>
          <w:sz w:val="27"/>
          <w:szCs w:val="27"/>
        </w:rPr>
        <w:t xml:space="preserve"> в сумме </w:t>
      </w:r>
      <w:r w:rsidR="006C059D">
        <w:rPr>
          <w:sz w:val="27"/>
          <w:szCs w:val="27"/>
        </w:rPr>
        <w:t>29 396,2</w:t>
      </w:r>
      <w:r w:rsidRPr="005D14AC">
        <w:rPr>
          <w:sz w:val="27"/>
          <w:szCs w:val="27"/>
        </w:rPr>
        <w:t xml:space="preserve"> тыс. рублей;</w:t>
      </w:r>
    </w:p>
    <w:p w:rsidR="00FB2DA3" w:rsidRPr="005D14AC" w:rsidRDefault="00FB2DA3" w:rsidP="00C85A5B">
      <w:pPr>
        <w:ind w:firstLine="567"/>
        <w:jc w:val="both"/>
        <w:rPr>
          <w:sz w:val="27"/>
          <w:szCs w:val="27"/>
        </w:rPr>
      </w:pPr>
      <w:r w:rsidRPr="005D14AC">
        <w:rPr>
          <w:sz w:val="27"/>
          <w:szCs w:val="27"/>
        </w:rPr>
        <w:t>1.1.2</w:t>
      </w:r>
      <w:r w:rsidR="00294B3A" w:rsidRPr="005D14AC">
        <w:rPr>
          <w:sz w:val="27"/>
          <w:szCs w:val="27"/>
        </w:rPr>
        <w:t>) о</w:t>
      </w:r>
      <w:r w:rsidRPr="005D14AC">
        <w:rPr>
          <w:sz w:val="27"/>
          <w:szCs w:val="27"/>
        </w:rPr>
        <w:t xml:space="preserve">бщий объем расходов </w:t>
      </w:r>
      <w:r w:rsidR="00513821" w:rsidRPr="005D14AC">
        <w:rPr>
          <w:sz w:val="27"/>
          <w:szCs w:val="27"/>
        </w:rPr>
        <w:t xml:space="preserve">местного </w:t>
      </w:r>
      <w:r w:rsidRPr="005D14AC">
        <w:rPr>
          <w:sz w:val="27"/>
          <w:szCs w:val="27"/>
        </w:rPr>
        <w:t xml:space="preserve">бюджета </w:t>
      </w:r>
      <w:r w:rsidR="006C059D">
        <w:rPr>
          <w:sz w:val="27"/>
          <w:szCs w:val="27"/>
        </w:rPr>
        <w:t>в 2022</w:t>
      </w:r>
      <w:r w:rsidR="00A00709" w:rsidRPr="005D14AC">
        <w:rPr>
          <w:sz w:val="27"/>
          <w:szCs w:val="27"/>
        </w:rPr>
        <w:t xml:space="preserve"> году </w:t>
      </w:r>
      <w:r w:rsidRPr="005D14AC">
        <w:rPr>
          <w:sz w:val="27"/>
          <w:szCs w:val="27"/>
        </w:rPr>
        <w:t xml:space="preserve">в сумме </w:t>
      </w:r>
      <w:r w:rsidR="006C059D">
        <w:rPr>
          <w:sz w:val="27"/>
          <w:szCs w:val="27"/>
        </w:rPr>
        <w:t>29</w:t>
      </w:r>
      <w:r w:rsidR="00F7794A" w:rsidRPr="005D14AC">
        <w:rPr>
          <w:sz w:val="27"/>
          <w:szCs w:val="27"/>
        </w:rPr>
        <w:t> </w:t>
      </w:r>
      <w:r w:rsidR="006C059D">
        <w:rPr>
          <w:sz w:val="27"/>
          <w:szCs w:val="27"/>
        </w:rPr>
        <w:t>396,2</w:t>
      </w:r>
      <w:r w:rsidRPr="005D14AC">
        <w:rPr>
          <w:sz w:val="27"/>
          <w:szCs w:val="27"/>
        </w:rPr>
        <w:t xml:space="preserve"> тыс. рублей;</w:t>
      </w:r>
    </w:p>
    <w:p w:rsidR="00FB2DA3" w:rsidRPr="005D14AC" w:rsidRDefault="00FB2DA3" w:rsidP="00C85A5B">
      <w:pPr>
        <w:ind w:firstLine="567"/>
        <w:jc w:val="both"/>
        <w:rPr>
          <w:sz w:val="27"/>
          <w:szCs w:val="27"/>
        </w:rPr>
      </w:pPr>
      <w:r w:rsidRPr="005D14AC">
        <w:rPr>
          <w:sz w:val="27"/>
          <w:szCs w:val="27"/>
        </w:rPr>
        <w:t>1.1.3</w:t>
      </w:r>
      <w:r w:rsidR="00294B3A" w:rsidRPr="005D14AC">
        <w:rPr>
          <w:sz w:val="27"/>
          <w:szCs w:val="27"/>
        </w:rPr>
        <w:t>) д</w:t>
      </w:r>
      <w:r w:rsidRPr="005D14AC">
        <w:rPr>
          <w:sz w:val="27"/>
          <w:szCs w:val="27"/>
        </w:rPr>
        <w:t>ефицит</w:t>
      </w:r>
      <w:r w:rsidR="000145B4" w:rsidRPr="005D14AC">
        <w:rPr>
          <w:sz w:val="27"/>
          <w:szCs w:val="27"/>
        </w:rPr>
        <w:t xml:space="preserve"> /</w:t>
      </w:r>
      <w:r w:rsidRPr="005D14AC">
        <w:rPr>
          <w:sz w:val="27"/>
          <w:szCs w:val="27"/>
        </w:rPr>
        <w:t xml:space="preserve"> </w:t>
      </w:r>
      <w:proofErr w:type="spellStart"/>
      <w:r w:rsidRPr="005D14AC">
        <w:rPr>
          <w:sz w:val="27"/>
          <w:szCs w:val="27"/>
        </w:rPr>
        <w:t>профицит</w:t>
      </w:r>
      <w:proofErr w:type="spellEnd"/>
      <w:r w:rsidR="000145B4" w:rsidRPr="005D14AC">
        <w:rPr>
          <w:sz w:val="27"/>
          <w:szCs w:val="27"/>
        </w:rPr>
        <w:t xml:space="preserve"> </w:t>
      </w:r>
      <w:r w:rsidRPr="005D14AC">
        <w:rPr>
          <w:sz w:val="27"/>
          <w:szCs w:val="27"/>
        </w:rPr>
        <w:t xml:space="preserve"> бюджета </w:t>
      </w:r>
      <w:r w:rsidR="00E05830">
        <w:rPr>
          <w:sz w:val="27"/>
          <w:szCs w:val="27"/>
        </w:rPr>
        <w:t>в 2022</w:t>
      </w:r>
      <w:r w:rsidR="000547FD" w:rsidRPr="005D14AC">
        <w:rPr>
          <w:sz w:val="27"/>
          <w:szCs w:val="27"/>
        </w:rPr>
        <w:t xml:space="preserve"> </w:t>
      </w:r>
      <w:r w:rsidRPr="005D14AC">
        <w:rPr>
          <w:sz w:val="27"/>
          <w:szCs w:val="27"/>
        </w:rPr>
        <w:t>году составляет - 0,0 тыс. рублей;</w:t>
      </w:r>
    </w:p>
    <w:p w:rsidR="00FB2DA3" w:rsidRPr="005D14AC" w:rsidRDefault="00FB2DA3" w:rsidP="00C85A5B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7"/>
          <w:szCs w:val="27"/>
        </w:rPr>
      </w:pPr>
      <w:r w:rsidRPr="005D14AC">
        <w:rPr>
          <w:bCs/>
          <w:iCs/>
          <w:sz w:val="27"/>
          <w:szCs w:val="27"/>
        </w:rPr>
        <w:t xml:space="preserve">1.2. </w:t>
      </w:r>
      <w:r w:rsidR="00294B3A" w:rsidRPr="005D14AC">
        <w:rPr>
          <w:bCs/>
          <w:iCs/>
          <w:sz w:val="27"/>
          <w:szCs w:val="27"/>
        </w:rPr>
        <w:t xml:space="preserve"> </w:t>
      </w:r>
      <w:r w:rsidRPr="005D14AC">
        <w:rPr>
          <w:bCs/>
          <w:iCs/>
          <w:sz w:val="27"/>
          <w:szCs w:val="27"/>
        </w:rPr>
        <w:t xml:space="preserve">Основные характеристики </w:t>
      </w:r>
      <w:r w:rsidR="00472F90" w:rsidRPr="005D14AC">
        <w:rPr>
          <w:bCs/>
          <w:iCs/>
          <w:sz w:val="27"/>
          <w:szCs w:val="27"/>
        </w:rPr>
        <w:t xml:space="preserve">местного </w:t>
      </w:r>
      <w:r w:rsidRPr="005D14AC">
        <w:rPr>
          <w:bCs/>
          <w:iCs/>
          <w:sz w:val="27"/>
          <w:szCs w:val="27"/>
        </w:rPr>
        <w:t>бюджета на 20</w:t>
      </w:r>
      <w:r w:rsidR="00E05830">
        <w:rPr>
          <w:bCs/>
          <w:iCs/>
          <w:sz w:val="27"/>
          <w:szCs w:val="27"/>
        </w:rPr>
        <w:t>23</w:t>
      </w:r>
      <w:r w:rsidRPr="005D14AC">
        <w:rPr>
          <w:bCs/>
          <w:iCs/>
          <w:sz w:val="27"/>
          <w:szCs w:val="27"/>
        </w:rPr>
        <w:t xml:space="preserve"> год и на 202</w:t>
      </w:r>
      <w:r w:rsidR="00E05830">
        <w:rPr>
          <w:bCs/>
          <w:iCs/>
          <w:sz w:val="27"/>
          <w:szCs w:val="27"/>
        </w:rPr>
        <w:t>4</w:t>
      </w:r>
      <w:r w:rsidR="00495954" w:rsidRPr="005D14AC">
        <w:rPr>
          <w:bCs/>
          <w:iCs/>
          <w:sz w:val="27"/>
          <w:szCs w:val="27"/>
        </w:rPr>
        <w:t xml:space="preserve"> </w:t>
      </w:r>
      <w:r w:rsidRPr="005D14AC">
        <w:rPr>
          <w:bCs/>
          <w:iCs/>
          <w:sz w:val="27"/>
          <w:szCs w:val="27"/>
        </w:rPr>
        <w:t>год:</w:t>
      </w:r>
    </w:p>
    <w:p w:rsidR="00FB2DA3" w:rsidRPr="005D14AC" w:rsidRDefault="00FB2DA3" w:rsidP="00C85A5B">
      <w:pPr>
        <w:ind w:firstLine="567"/>
        <w:jc w:val="both"/>
        <w:rPr>
          <w:sz w:val="27"/>
          <w:szCs w:val="27"/>
        </w:rPr>
      </w:pPr>
      <w:r w:rsidRPr="005D14AC">
        <w:rPr>
          <w:sz w:val="27"/>
          <w:szCs w:val="27"/>
        </w:rPr>
        <w:t>1.2.1</w:t>
      </w:r>
      <w:r w:rsidR="00625439" w:rsidRPr="005D14AC">
        <w:rPr>
          <w:sz w:val="27"/>
          <w:szCs w:val="27"/>
        </w:rPr>
        <w:t xml:space="preserve">) </w:t>
      </w:r>
      <w:r w:rsidR="00F32849" w:rsidRPr="005D14AC">
        <w:rPr>
          <w:sz w:val="27"/>
          <w:szCs w:val="27"/>
        </w:rPr>
        <w:t xml:space="preserve"> </w:t>
      </w:r>
      <w:r w:rsidR="00625439" w:rsidRPr="005D14AC">
        <w:rPr>
          <w:sz w:val="27"/>
          <w:szCs w:val="27"/>
        </w:rPr>
        <w:t>о</w:t>
      </w:r>
      <w:r w:rsidRPr="005D14AC">
        <w:rPr>
          <w:sz w:val="27"/>
          <w:szCs w:val="27"/>
        </w:rPr>
        <w:t>бщий объем доходов на 20</w:t>
      </w:r>
      <w:r w:rsidR="008702E0">
        <w:rPr>
          <w:sz w:val="27"/>
          <w:szCs w:val="27"/>
        </w:rPr>
        <w:t>23</w:t>
      </w:r>
      <w:r w:rsidR="001D036B" w:rsidRPr="005D14AC">
        <w:rPr>
          <w:sz w:val="27"/>
          <w:szCs w:val="27"/>
        </w:rPr>
        <w:t xml:space="preserve"> год</w:t>
      </w:r>
      <w:r w:rsidRPr="005D14AC">
        <w:rPr>
          <w:sz w:val="27"/>
          <w:szCs w:val="27"/>
        </w:rPr>
        <w:t xml:space="preserve"> в сумме </w:t>
      </w:r>
      <w:r w:rsidR="008702E0">
        <w:rPr>
          <w:sz w:val="27"/>
          <w:szCs w:val="27"/>
        </w:rPr>
        <w:t>23 685</w:t>
      </w:r>
      <w:r w:rsidR="00495954" w:rsidRPr="005D14AC">
        <w:rPr>
          <w:sz w:val="27"/>
          <w:szCs w:val="27"/>
        </w:rPr>
        <w:t>,</w:t>
      </w:r>
      <w:r w:rsidR="008702E0">
        <w:rPr>
          <w:sz w:val="27"/>
          <w:szCs w:val="27"/>
        </w:rPr>
        <w:t>7</w:t>
      </w:r>
      <w:r w:rsidRPr="005D14AC">
        <w:rPr>
          <w:sz w:val="27"/>
          <w:szCs w:val="27"/>
        </w:rPr>
        <w:t xml:space="preserve"> тыс. рублей, на 202</w:t>
      </w:r>
      <w:r w:rsidR="008702E0">
        <w:rPr>
          <w:sz w:val="27"/>
          <w:szCs w:val="27"/>
        </w:rPr>
        <w:t>4</w:t>
      </w:r>
      <w:r w:rsidR="00C77224" w:rsidRPr="005D14AC">
        <w:rPr>
          <w:sz w:val="27"/>
          <w:szCs w:val="27"/>
        </w:rPr>
        <w:t xml:space="preserve"> </w:t>
      </w:r>
      <w:r w:rsidRPr="005D14AC">
        <w:rPr>
          <w:sz w:val="27"/>
          <w:szCs w:val="27"/>
        </w:rPr>
        <w:t xml:space="preserve">в сумме </w:t>
      </w:r>
      <w:r w:rsidR="008702E0">
        <w:rPr>
          <w:sz w:val="27"/>
          <w:szCs w:val="27"/>
        </w:rPr>
        <w:t>23 685,4</w:t>
      </w:r>
      <w:r w:rsidRPr="005D14AC">
        <w:rPr>
          <w:sz w:val="27"/>
          <w:szCs w:val="27"/>
        </w:rPr>
        <w:t xml:space="preserve"> тыс. рублей;</w:t>
      </w:r>
    </w:p>
    <w:p w:rsidR="00FB2DA3" w:rsidRPr="005D14AC" w:rsidRDefault="00FB2DA3" w:rsidP="00C85A5B">
      <w:pPr>
        <w:ind w:firstLine="567"/>
        <w:jc w:val="both"/>
        <w:rPr>
          <w:sz w:val="27"/>
          <w:szCs w:val="27"/>
        </w:rPr>
      </w:pPr>
      <w:r w:rsidRPr="005D14AC">
        <w:rPr>
          <w:sz w:val="27"/>
          <w:szCs w:val="27"/>
        </w:rPr>
        <w:t>1.2.2</w:t>
      </w:r>
      <w:r w:rsidR="00625439" w:rsidRPr="005D14AC">
        <w:rPr>
          <w:sz w:val="27"/>
          <w:szCs w:val="27"/>
        </w:rPr>
        <w:t xml:space="preserve">) </w:t>
      </w:r>
      <w:r w:rsidR="00F32849" w:rsidRPr="005D14AC">
        <w:rPr>
          <w:sz w:val="27"/>
          <w:szCs w:val="27"/>
        </w:rPr>
        <w:t xml:space="preserve"> </w:t>
      </w:r>
      <w:r w:rsidR="00625439" w:rsidRPr="005D14AC">
        <w:rPr>
          <w:sz w:val="27"/>
          <w:szCs w:val="27"/>
        </w:rPr>
        <w:t>о</w:t>
      </w:r>
      <w:r w:rsidRPr="005D14AC">
        <w:rPr>
          <w:sz w:val="27"/>
          <w:szCs w:val="27"/>
        </w:rPr>
        <w:t xml:space="preserve">бщий объем расходов </w:t>
      </w:r>
      <w:r w:rsidR="001D036B" w:rsidRPr="005D14AC">
        <w:rPr>
          <w:sz w:val="27"/>
          <w:szCs w:val="27"/>
        </w:rPr>
        <w:t>на</w:t>
      </w:r>
      <w:r w:rsidRPr="005D14AC">
        <w:rPr>
          <w:sz w:val="27"/>
          <w:szCs w:val="27"/>
        </w:rPr>
        <w:t xml:space="preserve"> 20</w:t>
      </w:r>
      <w:r w:rsidR="00E570BB">
        <w:rPr>
          <w:sz w:val="27"/>
          <w:szCs w:val="27"/>
        </w:rPr>
        <w:t>23</w:t>
      </w:r>
      <w:r w:rsidRPr="005D14AC">
        <w:rPr>
          <w:sz w:val="27"/>
          <w:szCs w:val="27"/>
        </w:rPr>
        <w:t xml:space="preserve"> год в сумме </w:t>
      </w:r>
      <w:r w:rsidR="00E570BB">
        <w:rPr>
          <w:sz w:val="27"/>
          <w:szCs w:val="27"/>
        </w:rPr>
        <w:t>23 685,7</w:t>
      </w:r>
      <w:r w:rsidR="002D61E5" w:rsidRPr="005D14AC">
        <w:rPr>
          <w:sz w:val="27"/>
          <w:szCs w:val="27"/>
        </w:rPr>
        <w:t xml:space="preserve"> </w:t>
      </w:r>
      <w:r w:rsidRPr="005D14AC">
        <w:rPr>
          <w:sz w:val="27"/>
          <w:szCs w:val="27"/>
        </w:rPr>
        <w:t>тыс. рублей,</w:t>
      </w:r>
      <w:r w:rsidRPr="005D14AC">
        <w:rPr>
          <w:bCs/>
          <w:iCs/>
          <w:sz w:val="27"/>
          <w:szCs w:val="27"/>
        </w:rPr>
        <w:t xml:space="preserve"> в том числе условно утвержденные расходы </w:t>
      </w:r>
      <w:r w:rsidRPr="005D14AC">
        <w:rPr>
          <w:sz w:val="27"/>
          <w:szCs w:val="27"/>
        </w:rPr>
        <w:t xml:space="preserve">в сумме </w:t>
      </w:r>
      <w:r w:rsidR="00E570BB">
        <w:rPr>
          <w:sz w:val="27"/>
          <w:szCs w:val="27"/>
        </w:rPr>
        <w:t>592</w:t>
      </w:r>
      <w:r w:rsidR="009C0F1C">
        <w:rPr>
          <w:sz w:val="27"/>
          <w:szCs w:val="27"/>
        </w:rPr>
        <w:t>,0</w:t>
      </w:r>
      <w:r w:rsidRPr="005D14AC">
        <w:rPr>
          <w:sz w:val="27"/>
          <w:szCs w:val="27"/>
        </w:rPr>
        <w:t xml:space="preserve"> тыс. рублей, </w:t>
      </w:r>
      <w:r w:rsidR="00A00709" w:rsidRPr="005D14AC">
        <w:rPr>
          <w:sz w:val="27"/>
          <w:szCs w:val="27"/>
        </w:rPr>
        <w:t>и на 202</w:t>
      </w:r>
      <w:r w:rsidR="007C4685" w:rsidRPr="005D14AC">
        <w:rPr>
          <w:sz w:val="27"/>
          <w:szCs w:val="27"/>
        </w:rPr>
        <w:t>3</w:t>
      </w:r>
      <w:r w:rsidR="00A00709" w:rsidRPr="005D14AC">
        <w:rPr>
          <w:sz w:val="27"/>
          <w:szCs w:val="27"/>
        </w:rPr>
        <w:t xml:space="preserve"> год в сумме </w:t>
      </w:r>
      <w:r w:rsidR="00E570BB">
        <w:rPr>
          <w:sz w:val="27"/>
          <w:szCs w:val="27"/>
        </w:rPr>
        <w:t>23 685,4</w:t>
      </w:r>
      <w:r w:rsidR="002D61E5" w:rsidRPr="005D14AC">
        <w:rPr>
          <w:sz w:val="27"/>
          <w:szCs w:val="27"/>
        </w:rPr>
        <w:t xml:space="preserve"> </w:t>
      </w:r>
      <w:r w:rsidRPr="005D14AC">
        <w:rPr>
          <w:sz w:val="27"/>
          <w:szCs w:val="27"/>
        </w:rPr>
        <w:t>тыс. рублей,</w:t>
      </w:r>
      <w:r w:rsidRPr="005D14AC">
        <w:rPr>
          <w:bCs/>
          <w:iCs/>
          <w:sz w:val="27"/>
          <w:szCs w:val="27"/>
        </w:rPr>
        <w:t xml:space="preserve"> в том числе условно утвержденные расходы </w:t>
      </w:r>
      <w:r w:rsidRPr="005D14AC">
        <w:rPr>
          <w:sz w:val="27"/>
          <w:szCs w:val="27"/>
        </w:rPr>
        <w:t xml:space="preserve">в сумме </w:t>
      </w:r>
      <w:r w:rsidR="00E570BB">
        <w:rPr>
          <w:sz w:val="27"/>
          <w:szCs w:val="27"/>
        </w:rPr>
        <w:t>1184,2</w:t>
      </w:r>
      <w:r w:rsidRPr="005D14AC">
        <w:rPr>
          <w:sz w:val="27"/>
          <w:szCs w:val="27"/>
        </w:rPr>
        <w:t xml:space="preserve"> тыс. рублей;</w:t>
      </w:r>
    </w:p>
    <w:p w:rsidR="00FB2DA3" w:rsidRPr="005D14AC" w:rsidRDefault="00FB2DA3" w:rsidP="00C85A5B">
      <w:pPr>
        <w:ind w:firstLine="567"/>
        <w:jc w:val="both"/>
        <w:rPr>
          <w:sz w:val="27"/>
          <w:szCs w:val="27"/>
        </w:rPr>
      </w:pPr>
      <w:r w:rsidRPr="005D14AC">
        <w:rPr>
          <w:sz w:val="27"/>
          <w:szCs w:val="27"/>
        </w:rPr>
        <w:t>1.2.3</w:t>
      </w:r>
      <w:r w:rsidR="003C5940" w:rsidRPr="005D14AC">
        <w:rPr>
          <w:sz w:val="27"/>
          <w:szCs w:val="27"/>
        </w:rPr>
        <w:t>)</w:t>
      </w:r>
      <w:r w:rsidR="00F32849" w:rsidRPr="005D14AC">
        <w:rPr>
          <w:sz w:val="27"/>
          <w:szCs w:val="27"/>
        </w:rPr>
        <w:t xml:space="preserve"> </w:t>
      </w:r>
      <w:r w:rsidR="003C5940" w:rsidRPr="005D14AC">
        <w:rPr>
          <w:sz w:val="27"/>
          <w:szCs w:val="27"/>
        </w:rPr>
        <w:t xml:space="preserve"> д</w:t>
      </w:r>
      <w:r w:rsidRPr="005D14AC">
        <w:rPr>
          <w:sz w:val="27"/>
          <w:szCs w:val="27"/>
        </w:rPr>
        <w:t>ефицит</w:t>
      </w:r>
      <w:r w:rsidR="001D036B" w:rsidRPr="005D14AC">
        <w:rPr>
          <w:sz w:val="27"/>
          <w:szCs w:val="27"/>
        </w:rPr>
        <w:t xml:space="preserve"> / </w:t>
      </w:r>
      <w:proofErr w:type="spellStart"/>
      <w:r w:rsidRPr="005D14AC">
        <w:rPr>
          <w:sz w:val="27"/>
          <w:szCs w:val="27"/>
        </w:rPr>
        <w:t>профицит</w:t>
      </w:r>
      <w:proofErr w:type="spellEnd"/>
      <w:r w:rsidRPr="005D14AC">
        <w:rPr>
          <w:sz w:val="27"/>
          <w:szCs w:val="27"/>
        </w:rPr>
        <w:t xml:space="preserve"> бюджета </w:t>
      </w:r>
      <w:r w:rsidR="00E3426B" w:rsidRPr="005D14AC">
        <w:rPr>
          <w:sz w:val="27"/>
          <w:szCs w:val="27"/>
        </w:rPr>
        <w:t>на</w:t>
      </w:r>
      <w:r w:rsidRPr="005D14AC">
        <w:rPr>
          <w:sz w:val="27"/>
          <w:szCs w:val="27"/>
        </w:rPr>
        <w:t xml:space="preserve"> 20</w:t>
      </w:r>
      <w:r w:rsidR="004B5CC2">
        <w:rPr>
          <w:sz w:val="27"/>
          <w:szCs w:val="27"/>
        </w:rPr>
        <w:t>23</w:t>
      </w:r>
      <w:r w:rsidRPr="005D14AC">
        <w:rPr>
          <w:sz w:val="27"/>
          <w:szCs w:val="27"/>
        </w:rPr>
        <w:t xml:space="preserve"> год</w:t>
      </w:r>
      <w:r w:rsidR="00E3426B" w:rsidRPr="005D14AC">
        <w:rPr>
          <w:sz w:val="27"/>
          <w:szCs w:val="27"/>
        </w:rPr>
        <w:t xml:space="preserve"> в сумме</w:t>
      </w:r>
      <w:r w:rsidRPr="005D14AC">
        <w:rPr>
          <w:sz w:val="27"/>
          <w:szCs w:val="27"/>
        </w:rPr>
        <w:t xml:space="preserve"> 0,0 тыс. рублей, </w:t>
      </w:r>
      <w:r w:rsidR="00E3426B" w:rsidRPr="005D14AC">
        <w:rPr>
          <w:sz w:val="27"/>
          <w:szCs w:val="27"/>
        </w:rPr>
        <w:t>на</w:t>
      </w:r>
      <w:r w:rsidRPr="005D14AC">
        <w:rPr>
          <w:sz w:val="27"/>
          <w:szCs w:val="27"/>
        </w:rPr>
        <w:t xml:space="preserve"> 202</w:t>
      </w:r>
      <w:r w:rsidR="004B5CC2">
        <w:rPr>
          <w:sz w:val="27"/>
          <w:szCs w:val="27"/>
        </w:rPr>
        <w:t>4</w:t>
      </w:r>
      <w:r w:rsidRPr="005D14AC">
        <w:rPr>
          <w:sz w:val="27"/>
          <w:szCs w:val="27"/>
        </w:rPr>
        <w:t xml:space="preserve"> год</w:t>
      </w:r>
      <w:r w:rsidR="00E3426B" w:rsidRPr="005D14AC">
        <w:rPr>
          <w:sz w:val="27"/>
          <w:szCs w:val="27"/>
        </w:rPr>
        <w:t xml:space="preserve"> в сумме</w:t>
      </w:r>
      <w:r w:rsidRPr="005D14AC">
        <w:rPr>
          <w:sz w:val="27"/>
          <w:szCs w:val="27"/>
        </w:rPr>
        <w:t xml:space="preserve"> 0,0 тыс. рублей.</w:t>
      </w:r>
    </w:p>
    <w:p w:rsidR="00FE57B5" w:rsidRPr="005D14AC" w:rsidRDefault="00FE57B5" w:rsidP="00C85A5B">
      <w:pPr>
        <w:ind w:firstLine="567"/>
        <w:jc w:val="both"/>
        <w:rPr>
          <w:sz w:val="27"/>
          <w:szCs w:val="27"/>
        </w:rPr>
      </w:pPr>
      <w:r w:rsidRPr="005D14AC">
        <w:rPr>
          <w:sz w:val="27"/>
          <w:szCs w:val="27"/>
        </w:rPr>
        <w:t xml:space="preserve">1.3. </w:t>
      </w:r>
      <w:r w:rsidR="00F32849" w:rsidRPr="005D14AC">
        <w:rPr>
          <w:sz w:val="27"/>
          <w:szCs w:val="27"/>
        </w:rPr>
        <w:t xml:space="preserve"> </w:t>
      </w:r>
      <w:r w:rsidRPr="005D14AC">
        <w:rPr>
          <w:sz w:val="27"/>
          <w:szCs w:val="27"/>
        </w:rPr>
        <w:t>Доходы бюджета муниципа</w:t>
      </w:r>
      <w:r w:rsidR="002066D4" w:rsidRPr="005D14AC">
        <w:rPr>
          <w:sz w:val="27"/>
          <w:szCs w:val="27"/>
        </w:rPr>
        <w:t>л</w:t>
      </w:r>
      <w:r w:rsidR="00EE4847">
        <w:rPr>
          <w:sz w:val="27"/>
          <w:szCs w:val="27"/>
        </w:rPr>
        <w:t>ьного округа Обручевский на 2022</w:t>
      </w:r>
      <w:r w:rsidRPr="005D14AC">
        <w:rPr>
          <w:sz w:val="27"/>
          <w:szCs w:val="27"/>
        </w:rPr>
        <w:t xml:space="preserve"> год и плановый период 20</w:t>
      </w:r>
      <w:r w:rsidR="00EE4847">
        <w:rPr>
          <w:sz w:val="27"/>
          <w:szCs w:val="27"/>
        </w:rPr>
        <w:t>23</w:t>
      </w:r>
      <w:r w:rsidRPr="005D14AC">
        <w:rPr>
          <w:sz w:val="27"/>
          <w:szCs w:val="27"/>
        </w:rPr>
        <w:t xml:space="preserve"> и 202</w:t>
      </w:r>
      <w:r w:rsidR="00EE4847">
        <w:rPr>
          <w:sz w:val="27"/>
          <w:szCs w:val="27"/>
        </w:rPr>
        <w:t>4</w:t>
      </w:r>
      <w:r w:rsidRPr="005D14AC">
        <w:rPr>
          <w:sz w:val="27"/>
          <w:szCs w:val="27"/>
        </w:rPr>
        <w:t xml:space="preserve"> годов согласно приложению 1 к настоящему решению.</w:t>
      </w:r>
    </w:p>
    <w:p w:rsidR="002B1503" w:rsidRPr="005D14AC" w:rsidRDefault="002B1503" w:rsidP="00C85A5B">
      <w:pPr>
        <w:ind w:firstLine="567"/>
        <w:jc w:val="both"/>
        <w:rPr>
          <w:sz w:val="27"/>
          <w:szCs w:val="27"/>
        </w:rPr>
      </w:pPr>
      <w:r w:rsidRPr="005D14AC">
        <w:rPr>
          <w:sz w:val="27"/>
          <w:szCs w:val="27"/>
        </w:rPr>
        <w:t>1.</w:t>
      </w:r>
      <w:r w:rsidR="00FE57B5" w:rsidRPr="005D14AC">
        <w:rPr>
          <w:sz w:val="27"/>
          <w:szCs w:val="27"/>
        </w:rPr>
        <w:t>4</w:t>
      </w:r>
      <w:r w:rsidRPr="005D14AC">
        <w:rPr>
          <w:sz w:val="27"/>
          <w:szCs w:val="27"/>
        </w:rPr>
        <w:t>.</w:t>
      </w:r>
      <w:r w:rsidRPr="005D14AC">
        <w:rPr>
          <w:bCs/>
          <w:iCs/>
          <w:color w:val="000000"/>
          <w:sz w:val="27"/>
          <w:szCs w:val="27"/>
        </w:rPr>
        <w:t xml:space="preserve"> </w:t>
      </w:r>
      <w:r w:rsidRPr="005D14AC">
        <w:rPr>
          <w:bCs/>
          <w:iCs/>
          <w:sz w:val="27"/>
          <w:szCs w:val="27"/>
        </w:rPr>
        <w:t>П</w:t>
      </w:r>
      <w:r w:rsidRPr="005D14AC">
        <w:rPr>
          <w:bCs/>
          <w:iCs/>
          <w:color w:val="000000"/>
          <w:sz w:val="27"/>
          <w:szCs w:val="27"/>
        </w:rPr>
        <w:t xml:space="preserve">еречень главных администраторов доходов </w:t>
      </w:r>
      <w:r w:rsidR="00F76754" w:rsidRPr="005D14AC">
        <w:rPr>
          <w:bCs/>
          <w:iCs/>
          <w:color w:val="000000"/>
          <w:sz w:val="27"/>
          <w:szCs w:val="27"/>
        </w:rPr>
        <w:t xml:space="preserve">местного </w:t>
      </w:r>
      <w:r w:rsidRPr="005D14AC">
        <w:rPr>
          <w:bCs/>
          <w:iCs/>
          <w:color w:val="000000"/>
          <w:sz w:val="27"/>
          <w:szCs w:val="27"/>
        </w:rPr>
        <w:t xml:space="preserve">бюджета согласно приложению </w:t>
      </w:r>
      <w:r w:rsidR="00FE57B5" w:rsidRPr="005D14AC">
        <w:rPr>
          <w:bCs/>
          <w:iCs/>
          <w:color w:val="000000"/>
          <w:sz w:val="27"/>
          <w:szCs w:val="27"/>
        </w:rPr>
        <w:t>2</w:t>
      </w:r>
      <w:r w:rsidRPr="005D14AC">
        <w:rPr>
          <w:sz w:val="27"/>
          <w:szCs w:val="27"/>
        </w:rPr>
        <w:t xml:space="preserve"> к настоящему решению.</w:t>
      </w:r>
    </w:p>
    <w:p w:rsidR="002B1503" w:rsidRPr="005D14AC" w:rsidRDefault="002B1503" w:rsidP="00C85A5B">
      <w:pPr>
        <w:ind w:firstLine="567"/>
        <w:jc w:val="both"/>
        <w:rPr>
          <w:sz w:val="27"/>
          <w:szCs w:val="27"/>
        </w:rPr>
      </w:pPr>
      <w:r w:rsidRPr="005D14AC">
        <w:rPr>
          <w:bCs/>
          <w:iCs/>
          <w:color w:val="000000"/>
          <w:sz w:val="27"/>
          <w:szCs w:val="27"/>
        </w:rPr>
        <w:lastRenderedPageBreak/>
        <w:t>1.</w:t>
      </w:r>
      <w:r w:rsidR="00FE57B5" w:rsidRPr="005D14AC">
        <w:rPr>
          <w:bCs/>
          <w:iCs/>
          <w:color w:val="000000"/>
          <w:sz w:val="27"/>
          <w:szCs w:val="27"/>
        </w:rPr>
        <w:t>5</w:t>
      </w:r>
      <w:r w:rsidRPr="005D14AC">
        <w:rPr>
          <w:bCs/>
          <w:iCs/>
          <w:color w:val="000000"/>
          <w:sz w:val="27"/>
          <w:szCs w:val="27"/>
        </w:rPr>
        <w:t xml:space="preserve">. </w:t>
      </w:r>
      <w:r w:rsidRPr="005D14AC">
        <w:rPr>
          <w:bCs/>
          <w:iCs/>
          <w:sz w:val="27"/>
          <w:szCs w:val="27"/>
        </w:rPr>
        <w:t>П</w:t>
      </w:r>
      <w:r w:rsidRPr="005D14AC">
        <w:rPr>
          <w:bCs/>
          <w:iCs/>
          <w:color w:val="000000"/>
          <w:sz w:val="27"/>
          <w:szCs w:val="27"/>
        </w:rPr>
        <w:t xml:space="preserve">еречень главных </w:t>
      </w:r>
      <w:proofErr w:type="gramStart"/>
      <w:r w:rsidRPr="005D14AC">
        <w:rPr>
          <w:bCs/>
          <w:iCs/>
          <w:color w:val="000000"/>
          <w:sz w:val="27"/>
          <w:szCs w:val="27"/>
        </w:rPr>
        <w:t xml:space="preserve">администраторов источников финансирования дефицита </w:t>
      </w:r>
      <w:r w:rsidR="00F76754" w:rsidRPr="005D14AC">
        <w:rPr>
          <w:bCs/>
          <w:iCs/>
          <w:color w:val="000000"/>
          <w:sz w:val="27"/>
          <w:szCs w:val="27"/>
        </w:rPr>
        <w:t xml:space="preserve">местного </w:t>
      </w:r>
      <w:r w:rsidRPr="005D14AC">
        <w:rPr>
          <w:bCs/>
          <w:iCs/>
          <w:color w:val="000000"/>
          <w:sz w:val="27"/>
          <w:szCs w:val="27"/>
        </w:rPr>
        <w:t>бюджета</w:t>
      </w:r>
      <w:proofErr w:type="gramEnd"/>
      <w:r w:rsidRPr="005D14AC">
        <w:rPr>
          <w:bCs/>
          <w:iCs/>
          <w:color w:val="000000"/>
          <w:sz w:val="27"/>
          <w:szCs w:val="27"/>
        </w:rPr>
        <w:t xml:space="preserve"> согласно приложению </w:t>
      </w:r>
      <w:r w:rsidR="00FE57B5" w:rsidRPr="005D14AC">
        <w:rPr>
          <w:bCs/>
          <w:iCs/>
          <w:color w:val="000000"/>
          <w:sz w:val="27"/>
          <w:szCs w:val="27"/>
        </w:rPr>
        <w:t>3</w:t>
      </w:r>
      <w:r w:rsidRPr="005D14AC">
        <w:rPr>
          <w:bCs/>
          <w:iCs/>
          <w:color w:val="000000"/>
          <w:sz w:val="27"/>
          <w:szCs w:val="27"/>
        </w:rPr>
        <w:t xml:space="preserve"> </w:t>
      </w:r>
      <w:r w:rsidRPr="005D14AC">
        <w:rPr>
          <w:sz w:val="27"/>
          <w:szCs w:val="27"/>
        </w:rPr>
        <w:t>к настоящему решению.</w:t>
      </w:r>
    </w:p>
    <w:p w:rsidR="00FB2DA3" w:rsidRPr="005D14AC" w:rsidRDefault="0047777B" w:rsidP="00C85A5B">
      <w:pPr>
        <w:ind w:firstLine="567"/>
        <w:jc w:val="both"/>
        <w:rPr>
          <w:sz w:val="27"/>
          <w:szCs w:val="27"/>
        </w:rPr>
      </w:pPr>
      <w:r w:rsidRPr="005D14AC">
        <w:rPr>
          <w:bCs/>
          <w:iCs/>
          <w:color w:val="000000"/>
          <w:sz w:val="27"/>
          <w:szCs w:val="27"/>
        </w:rPr>
        <w:t>1.6</w:t>
      </w:r>
      <w:r w:rsidR="00FB2DA3" w:rsidRPr="005D14AC">
        <w:rPr>
          <w:bCs/>
          <w:iCs/>
          <w:color w:val="000000"/>
          <w:sz w:val="27"/>
          <w:szCs w:val="27"/>
        </w:rPr>
        <w:t>.</w:t>
      </w:r>
      <w:r w:rsidR="00FB2DA3" w:rsidRPr="005D14AC">
        <w:rPr>
          <w:sz w:val="27"/>
          <w:szCs w:val="27"/>
          <w:lang w:eastAsia="en-US"/>
        </w:rPr>
        <w:t xml:space="preserve"> Распределение бюджетных ассигнований по разделам, подразделам, целевым статьям, группам (группам и подгруппам) видов расходов классификации расходов </w:t>
      </w:r>
      <w:r w:rsidRPr="005D14AC">
        <w:rPr>
          <w:sz w:val="27"/>
          <w:szCs w:val="27"/>
          <w:lang w:eastAsia="en-US"/>
        </w:rPr>
        <w:t xml:space="preserve">местного </w:t>
      </w:r>
      <w:r w:rsidR="00FB2DA3" w:rsidRPr="005D14AC">
        <w:rPr>
          <w:sz w:val="27"/>
          <w:szCs w:val="27"/>
          <w:lang w:eastAsia="en-US"/>
        </w:rPr>
        <w:t xml:space="preserve">бюджета </w:t>
      </w:r>
      <w:r w:rsidR="004E7805">
        <w:rPr>
          <w:bCs/>
          <w:iCs/>
          <w:sz w:val="27"/>
          <w:szCs w:val="27"/>
        </w:rPr>
        <w:t>на 2022</w:t>
      </w:r>
      <w:r w:rsidR="00FB2DA3" w:rsidRPr="005D14AC">
        <w:rPr>
          <w:bCs/>
          <w:iCs/>
          <w:sz w:val="27"/>
          <w:szCs w:val="27"/>
        </w:rPr>
        <w:t xml:space="preserve"> год и плановый период 20</w:t>
      </w:r>
      <w:r w:rsidR="004E7805">
        <w:rPr>
          <w:bCs/>
          <w:iCs/>
          <w:sz w:val="27"/>
          <w:szCs w:val="27"/>
        </w:rPr>
        <w:t>23</w:t>
      </w:r>
      <w:r w:rsidR="00FB2DA3" w:rsidRPr="005D14AC">
        <w:rPr>
          <w:bCs/>
          <w:iCs/>
          <w:sz w:val="27"/>
          <w:szCs w:val="27"/>
        </w:rPr>
        <w:t xml:space="preserve"> и 202</w:t>
      </w:r>
      <w:r w:rsidR="004E7805">
        <w:rPr>
          <w:bCs/>
          <w:iCs/>
          <w:sz w:val="27"/>
          <w:szCs w:val="27"/>
        </w:rPr>
        <w:t>4</w:t>
      </w:r>
      <w:r w:rsidR="00FB2DA3" w:rsidRPr="005D14AC">
        <w:rPr>
          <w:bCs/>
          <w:iCs/>
          <w:sz w:val="27"/>
          <w:szCs w:val="27"/>
        </w:rPr>
        <w:t xml:space="preserve"> годов согласно приложениям 4 и 5 </w:t>
      </w:r>
      <w:r w:rsidR="00FB2DA3" w:rsidRPr="005D14AC">
        <w:rPr>
          <w:sz w:val="27"/>
          <w:szCs w:val="27"/>
        </w:rPr>
        <w:t>к настоящему решению.</w:t>
      </w:r>
    </w:p>
    <w:p w:rsidR="00FB2DA3" w:rsidRPr="005D14AC" w:rsidRDefault="00483AE3" w:rsidP="00C85A5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D14AC">
        <w:rPr>
          <w:bCs/>
          <w:iCs/>
          <w:sz w:val="27"/>
          <w:szCs w:val="27"/>
        </w:rPr>
        <w:t>1.7</w:t>
      </w:r>
      <w:r w:rsidR="00FB2DA3" w:rsidRPr="005D14AC">
        <w:rPr>
          <w:bCs/>
          <w:iCs/>
          <w:sz w:val="27"/>
          <w:szCs w:val="27"/>
        </w:rPr>
        <w:t>.</w:t>
      </w:r>
      <w:r w:rsidRPr="005D14AC">
        <w:rPr>
          <w:bCs/>
          <w:iCs/>
          <w:sz w:val="27"/>
          <w:szCs w:val="27"/>
        </w:rPr>
        <w:t xml:space="preserve"> </w:t>
      </w:r>
      <w:r w:rsidR="00FB2DA3" w:rsidRPr="005D14AC">
        <w:rPr>
          <w:bCs/>
          <w:iCs/>
          <w:sz w:val="27"/>
          <w:szCs w:val="27"/>
        </w:rPr>
        <w:t>Ведомственн</w:t>
      </w:r>
      <w:r w:rsidRPr="005D14AC">
        <w:rPr>
          <w:bCs/>
          <w:iCs/>
          <w:sz w:val="27"/>
          <w:szCs w:val="27"/>
        </w:rPr>
        <w:t>ая</w:t>
      </w:r>
      <w:r w:rsidR="00FB2DA3" w:rsidRPr="005D14AC">
        <w:rPr>
          <w:bCs/>
          <w:iCs/>
          <w:sz w:val="27"/>
          <w:szCs w:val="27"/>
        </w:rPr>
        <w:t xml:space="preserve"> структур</w:t>
      </w:r>
      <w:r w:rsidRPr="005D14AC">
        <w:rPr>
          <w:bCs/>
          <w:iCs/>
          <w:sz w:val="27"/>
          <w:szCs w:val="27"/>
        </w:rPr>
        <w:t>а</w:t>
      </w:r>
      <w:r w:rsidR="00FB2DA3" w:rsidRPr="005D14AC">
        <w:rPr>
          <w:bCs/>
          <w:iCs/>
          <w:sz w:val="27"/>
          <w:szCs w:val="27"/>
        </w:rPr>
        <w:t xml:space="preserve"> расходов </w:t>
      </w:r>
      <w:r w:rsidRPr="005D14AC">
        <w:rPr>
          <w:bCs/>
          <w:iCs/>
          <w:sz w:val="27"/>
          <w:szCs w:val="27"/>
        </w:rPr>
        <w:t>местного бюдже</w:t>
      </w:r>
      <w:r w:rsidR="004E7805">
        <w:rPr>
          <w:bCs/>
          <w:iCs/>
          <w:sz w:val="27"/>
          <w:szCs w:val="27"/>
        </w:rPr>
        <w:t>та на 2022</w:t>
      </w:r>
      <w:r w:rsidR="00FB2DA3" w:rsidRPr="005D14AC">
        <w:rPr>
          <w:bCs/>
          <w:iCs/>
          <w:sz w:val="27"/>
          <w:szCs w:val="27"/>
        </w:rPr>
        <w:t xml:space="preserve"> год и плановый период 20</w:t>
      </w:r>
      <w:r w:rsidR="004E7805">
        <w:rPr>
          <w:bCs/>
          <w:iCs/>
          <w:sz w:val="27"/>
          <w:szCs w:val="27"/>
        </w:rPr>
        <w:t>23</w:t>
      </w:r>
      <w:r w:rsidR="00FB2DA3" w:rsidRPr="005D14AC">
        <w:rPr>
          <w:bCs/>
          <w:iCs/>
          <w:sz w:val="27"/>
          <w:szCs w:val="27"/>
        </w:rPr>
        <w:t xml:space="preserve"> и 202</w:t>
      </w:r>
      <w:r w:rsidR="004E7805">
        <w:rPr>
          <w:bCs/>
          <w:iCs/>
          <w:sz w:val="27"/>
          <w:szCs w:val="27"/>
        </w:rPr>
        <w:t>4</w:t>
      </w:r>
      <w:r w:rsidR="00294B3A" w:rsidRPr="005D14AC">
        <w:rPr>
          <w:bCs/>
          <w:iCs/>
          <w:sz w:val="27"/>
          <w:szCs w:val="27"/>
        </w:rPr>
        <w:t xml:space="preserve"> годов согласно </w:t>
      </w:r>
      <w:r w:rsidR="00FB2DA3" w:rsidRPr="005D14AC">
        <w:rPr>
          <w:bCs/>
          <w:iCs/>
          <w:sz w:val="27"/>
          <w:szCs w:val="27"/>
        </w:rPr>
        <w:t xml:space="preserve">приложениям 6 и 7 </w:t>
      </w:r>
      <w:r w:rsidR="00FB2DA3" w:rsidRPr="005D14AC">
        <w:rPr>
          <w:sz w:val="27"/>
          <w:szCs w:val="27"/>
        </w:rPr>
        <w:t>к настоящему решению.</w:t>
      </w:r>
    </w:p>
    <w:p w:rsidR="00FB2DA3" w:rsidRPr="005D14AC" w:rsidRDefault="00FB2DA3" w:rsidP="00C85A5B">
      <w:pPr>
        <w:ind w:firstLine="567"/>
        <w:jc w:val="both"/>
        <w:rPr>
          <w:sz w:val="27"/>
          <w:szCs w:val="27"/>
        </w:rPr>
      </w:pPr>
      <w:r w:rsidRPr="005D14AC">
        <w:rPr>
          <w:bCs/>
          <w:iCs/>
          <w:sz w:val="27"/>
          <w:szCs w:val="27"/>
        </w:rPr>
        <w:t>1.</w:t>
      </w:r>
      <w:r w:rsidR="00A04C96" w:rsidRPr="005D14AC">
        <w:rPr>
          <w:bCs/>
          <w:iCs/>
          <w:sz w:val="27"/>
          <w:szCs w:val="27"/>
        </w:rPr>
        <w:t>8</w:t>
      </w:r>
      <w:r w:rsidRPr="005D14AC">
        <w:rPr>
          <w:bCs/>
          <w:iCs/>
          <w:sz w:val="27"/>
          <w:szCs w:val="27"/>
        </w:rPr>
        <w:t>. Общий объем бюджетных ассигнований, направляемых на исполнение публичных нормативных обязательств</w:t>
      </w:r>
      <w:r w:rsidR="004E7805">
        <w:rPr>
          <w:sz w:val="27"/>
          <w:szCs w:val="27"/>
        </w:rPr>
        <w:t xml:space="preserve"> на 2022</w:t>
      </w:r>
      <w:r w:rsidRPr="005D14AC">
        <w:rPr>
          <w:sz w:val="27"/>
          <w:szCs w:val="27"/>
        </w:rPr>
        <w:t xml:space="preserve"> год сумме 0,0 тыс. рублей.</w:t>
      </w:r>
    </w:p>
    <w:p w:rsidR="00C66391" w:rsidRPr="005D14AC" w:rsidRDefault="00C66391" w:rsidP="00C85A5B">
      <w:pPr>
        <w:ind w:firstLine="567"/>
        <w:jc w:val="both"/>
        <w:rPr>
          <w:sz w:val="27"/>
          <w:szCs w:val="27"/>
        </w:rPr>
      </w:pPr>
      <w:r w:rsidRPr="005D14AC">
        <w:rPr>
          <w:bCs/>
          <w:iCs/>
          <w:sz w:val="27"/>
          <w:szCs w:val="27"/>
        </w:rPr>
        <w:t>1.</w:t>
      </w:r>
      <w:r w:rsidR="00A04C96" w:rsidRPr="005D14AC">
        <w:rPr>
          <w:bCs/>
          <w:iCs/>
          <w:sz w:val="27"/>
          <w:szCs w:val="27"/>
        </w:rPr>
        <w:t>9</w:t>
      </w:r>
      <w:r w:rsidRPr="005D14AC">
        <w:rPr>
          <w:bCs/>
          <w:iCs/>
          <w:sz w:val="27"/>
          <w:szCs w:val="27"/>
        </w:rPr>
        <w:t>. И</w:t>
      </w:r>
      <w:r w:rsidRPr="005D14AC">
        <w:rPr>
          <w:bCs/>
          <w:iCs/>
          <w:color w:val="000000"/>
          <w:sz w:val="27"/>
          <w:szCs w:val="27"/>
        </w:rPr>
        <w:t xml:space="preserve">сточники финансирования дефицита </w:t>
      </w:r>
      <w:r w:rsidR="00A86676" w:rsidRPr="005D14AC">
        <w:rPr>
          <w:bCs/>
          <w:iCs/>
          <w:color w:val="000000"/>
          <w:sz w:val="27"/>
          <w:szCs w:val="27"/>
        </w:rPr>
        <w:t>местного</w:t>
      </w:r>
      <w:r w:rsidR="00513821" w:rsidRPr="005D14AC">
        <w:rPr>
          <w:bCs/>
          <w:iCs/>
          <w:color w:val="000000"/>
          <w:sz w:val="27"/>
          <w:szCs w:val="27"/>
        </w:rPr>
        <w:t xml:space="preserve"> бюджета</w:t>
      </w:r>
      <w:r w:rsidR="00A86676" w:rsidRPr="005D14AC">
        <w:rPr>
          <w:bCs/>
          <w:iCs/>
          <w:color w:val="000000"/>
          <w:sz w:val="27"/>
          <w:szCs w:val="27"/>
        </w:rPr>
        <w:t xml:space="preserve"> </w:t>
      </w:r>
      <w:r w:rsidR="004E7805">
        <w:rPr>
          <w:bCs/>
          <w:iCs/>
          <w:color w:val="000000"/>
          <w:sz w:val="27"/>
          <w:szCs w:val="27"/>
        </w:rPr>
        <w:t>на 2022</w:t>
      </w:r>
      <w:r w:rsidRPr="005D14AC">
        <w:rPr>
          <w:bCs/>
          <w:iCs/>
          <w:color w:val="000000"/>
          <w:sz w:val="27"/>
          <w:szCs w:val="27"/>
        </w:rPr>
        <w:t xml:space="preserve"> год и плановый период 20</w:t>
      </w:r>
      <w:r w:rsidR="00C6625B" w:rsidRPr="005D14AC">
        <w:rPr>
          <w:bCs/>
          <w:iCs/>
          <w:color w:val="000000"/>
          <w:sz w:val="27"/>
          <w:szCs w:val="27"/>
        </w:rPr>
        <w:t>2</w:t>
      </w:r>
      <w:r w:rsidR="004E7805">
        <w:rPr>
          <w:bCs/>
          <w:iCs/>
          <w:color w:val="000000"/>
          <w:sz w:val="27"/>
          <w:szCs w:val="27"/>
        </w:rPr>
        <w:t>3</w:t>
      </w:r>
      <w:r w:rsidRPr="005D14AC">
        <w:rPr>
          <w:bCs/>
          <w:iCs/>
          <w:color w:val="000000"/>
          <w:sz w:val="27"/>
          <w:szCs w:val="27"/>
        </w:rPr>
        <w:t xml:space="preserve"> и 202</w:t>
      </w:r>
      <w:r w:rsidR="004E7805">
        <w:rPr>
          <w:bCs/>
          <w:iCs/>
          <w:color w:val="000000"/>
          <w:sz w:val="27"/>
          <w:szCs w:val="27"/>
        </w:rPr>
        <w:t>4</w:t>
      </w:r>
      <w:r w:rsidRPr="005D14AC">
        <w:rPr>
          <w:bCs/>
          <w:iCs/>
          <w:color w:val="000000"/>
          <w:sz w:val="27"/>
          <w:szCs w:val="27"/>
        </w:rPr>
        <w:t xml:space="preserve"> годов согласно приложению 8 </w:t>
      </w:r>
      <w:r w:rsidRPr="005D14AC">
        <w:rPr>
          <w:sz w:val="27"/>
          <w:szCs w:val="27"/>
        </w:rPr>
        <w:t>к настоящему решению.</w:t>
      </w:r>
    </w:p>
    <w:p w:rsidR="003D15E2" w:rsidRPr="005D14AC" w:rsidRDefault="003D15E2" w:rsidP="00C85A5B">
      <w:pPr>
        <w:ind w:firstLine="567"/>
        <w:jc w:val="both"/>
        <w:rPr>
          <w:sz w:val="27"/>
          <w:szCs w:val="27"/>
          <w:lang w:eastAsia="en-US"/>
        </w:rPr>
      </w:pPr>
      <w:r w:rsidRPr="005D14AC">
        <w:rPr>
          <w:sz w:val="27"/>
          <w:szCs w:val="27"/>
        </w:rPr>
        <w:t>1.1</w:t>
      </w:r>
      <w:r w:rsidR="00A04C96" w:rsidRPr="005D14AC">
        <w:rPr>
          <w:sz w:val="27"/>
          <w:szCs w:val="27"/>
        </w:rPr>
        <w:t>0</w:t>
      </w:r>
      <w:r w:rsidRPr="005D14AC">
        <w:rPr>
          <w:sz w:val="27"/>
          <w:szCs w:val="27"/>
        </w:rPr>
        <w:t xml:space="preserve">. </w:t>
      </w:r>
      <w:r w:rsidRPr="005D14AC">
        <w:rPr>
          <w:sz w:val="27"/>
          <w:szCs w:val="27"/>
          <w:lang w:eastAsia="en-US"/>
        </w:rPr>
        <w:t xml:space="preserve">Объём межбюджетных трансфертов, предоставляемых бюджету </w:t>
      </w:r>
      <w:r w:rsidR="00B90C17">
        <w:rPr>
          <w:sz w:val="27"/>
          <w:szCs w:val="27"/>
          <w:lang w:eastAsia="en-US"/>
        </w:rPr>
        <w:t>города Москвы в 2022</w:t>
      </w:r>
      <w:r w:rsidRPr="005D14AC">
        <w:rPr>
          <w:sz w:val="27"/>
          <w:szCs w:val="27"/>
          <w:lang w:eastAsia="en-US"/>
        </w:rPr>
        <w:t xml:space="preserve"> году в сумме 756,0 тыс. рублей, </w:t>
      </w:r>
      <w:r w:rsidR="00167C20" w:rsidRPr="005D14AC">
        <w:rPr>
          <w:sz w:val="27"/>
          <w:szCs w:val="27"/>
          <w:lang w:eastAsia="en-US"/>
        </w:rPr>
        <w:t xml:space="preserve">в </w:t>
      </w:r>
      <w:r w:rsidRPr="005D14AC">
        <w:rPr>
          <w:sz w:val="27"/>
          <w:szCs w:val="27"/>
          <w:lang w:eastAsia="en-US"/>
        </w:rPr>
        <w:t>20</w:t>
      </w:r>
      <w:r w:rsidR="00B90C17">
        <w:rPr>
          <w:sz w:val="27"/>
          <w:szCs w:val="27"/>
          <w:lang w:eastAsia="en-US"/>
        </w:rPr>
        <w:t>23</w:t>
      </w:r>
      <w:r w:rsidRPr="005D14AC">
        <w:rPr>
          <w:sz w:val="27"/>
          <w:szCs w:val="27"/>
          <w:lang w:eastAsia="en-US"/>
        </w:rPr>
        <w:t xml:space="preserve"> году в сумме 756,0 тыс. рублей, в 202</w:t>
      </w:r>
      <w:r w:rsidR="00B90C17">
        <w:rPr>
          <w:sz w:val="27"/>
          <w:szCs w:val="27"/>
          <w:lang w:eastAsia="en-US"/>
        </w:rPr>
        <w:t>4</w:t>
      </w:r>
      <w:r w:rsidRPr="005D14AC">
        <w:rPr>
          <w:sz w:val="27"/>
          <w:szCs w:val="27"/>
          <w:lang w:eastAsia="en-US"/>
        </w:rPr>
        <w:t xml:space="preserve"> году в сумме 756,0 тыс. рублей.</w:t>
      </w:r>
    </w:p>
    <w:p w:rsidR="00FB2DA3" w:rsidRPr="005D14AC" w:rsidRDefault="00FB2DA3" w:rsidP="00C85A5B">
      <w:pPr>
        <w:ind w:firstLine="567"/>
        <w:jc w:val="both"/>
        <w:rPr>
          <w:sz w:val="27"/>
          <w:szCs w:val="27"/>
          <w:lang w:eastAsia="en-US"/>
        </w:rPr>
      </w:pPr>
      <w:r w:rsidRPr="005D14AC">
        <w:rPr>
          <w:sz w:val="27"/>
          <w:szCs w:val="27"/>
        </w:rPr>
        <w:t>1.1</w:t>
      </w:r>
      <w:r w:rsidR="00A04C96" w:rsidRPr="005D14AC">
        <w:rPr>
          <w:sz w:val="27"/>
          <w:szCs w:val="27"/>
        </w:rPr>
        <w:t>1</w:t>
      </w:r>
      <w:r w:rsidRPr="005D14AC">
        <w:rPr>
          <w:sz w:val="27"/>
          <w:szCs w:val="27"/>
        </w:rPr>
        <w:t xml:space="preserve">. </w:t>
      </w:r>
      <w:proofErr w:type="gramStart"/>
      <w:r w:rsidR="00B42740" w:rsidRPr="005D14AC">
        <w:rPr>
          <w:sz w:val="27"/>
          <w:szCs w:val="27"/>
        </w:rPr>
        <w:t>Предоставление межбюджетного трансферта в целях повышения эффективности осуществления Советом депутатов муниципального округа Обручевский, переданных полномочий,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установленном Правительством Москвы и на основании соглашения между Департаментом финансов города Москвы и аппаратом Совета депутатов</w:t>
      </w:r>
      <w:proofErr w:type="gramEnd"/>
      <w:r w:rsidR="00B42740" w:rsidRPr="005D14AC">
        <w:rPr>
          <w:sz w:val="27"/>
          <w:szCs w:val="27"/>
        </w:rPr>
        <w:t xml:space="preserve"> муниципального округа Обручевский.</w:t>
      </w:r>
    </w:p>
    <w:p w:rsidR="00294B3A" w:rsidRPr="005D14AC" w:rsidRDefault="00C66391" w:rsidP="00C85A5B">
      <w:pPr>
        <w:ind w:firstLine="567"/>
        <w:jc w:val="both"/>
        <w:rPr>
          <w:sz w:val="27"/>
          <w:szCs w:val="27"/>
        </w:rPr>
      </w:pPr>
      <w:r w:rsidRPr="005D14AC">
        <w:rPr>
          <w:bCs/>
          <w:iCs/>
          <w:sz w:val="27"/>
          <w:szCs w:val="27"/>
        </w:rPr>
        <w:t>1.1</w:t>
      </w:r>
      <w:r w:rsidR="00A04C96" w:rsidRPr="005D14AC">
        <w:rPr>
          <w:bCs/>
          <w:iCs/>
          <w:sz w:val="27"/>
          <w:szCs w:val="27"/>
        </w:rPr>
        <w:t>2</w:t>
      </w:r>
      <w:r w:rsidR="00FB2DA3" w:rsidRPr="005D14AC">
        <w:rPr>
          <w:bCs/>
          <w:iCs/>
          <w:sz w:val="27"/>
          <w:szCs w:val="27"/>
        </w:rPr>
        <w:t xml:space="preserve">. </w:t>
      </w:r>
      <w:r w:rsidR="00FB2DA3" w:rsidRPr="005D14AC">
        <w:rPr>
          <w:sz w:val="27"/>
          <w:szCs w:val="27"/>
        </w:rPr>
        <w:t>Программу муниципальных гарантий муниципального округа в ва</w:t>
      </w:r>
      <w:r w:rsidR="00106ECA" w:rsidRPr="005D14AC">
        <w:rPr>
          <w:sz w:val="27"/>
          <w:szCs w:val="27"/>
        </w:rPr>
        <w:t>л</w:t>
      </w:r>
      <w:r w:rsidR="0054154F">
        <w:rPr>
          <w:sz w:val="27"/>
          <w:szCs w:val="27"/>
        </w:rPr>
        <w:t>юте Российской Федерации на 2022</w:t>
      </w:r>
      <w:r w:rsidR="00FB2DA3" w:rsidRPr="005D14AC">
        <w:rPr>
          <w:sz w:val="27"/>
          <w:szCs w:val="27"/>
        </w:rPr>
        <w:t xml:space="preserve"> год и плановый период 20</w:t>
      </w:r>
      <w:r w:rsidR="0054154F">
        <w:rPr>
          <w:sz w:val="27"/>
          <w:szCs w:val="27"/>
        </w:rPr>
        <w:t>23</w:t>
      </w:r>
      <w:r w:rsidR="00FB2DA3" w:rsidRPr="005D14AC">
        <w:rPr>
          <w:sz w:val="27"/>
          <w:szCs w:val="27"/>
        </w:rPr>
        <w:t xml:space="preserve"> и 202</w:t>
      </w:r>
      <w:r w:rsidR="0054154F">
        <w:rPr>
          <w:sz w:val="27"/>
          <w:szCs w:val="27"/>
        </w:rPr>
        <w:t>4</w:t>
      </w:r>
      <w:r w:rsidR="00FB2DA3" w:rsidRPr="005D14AC">
        <w:rPr>
          <w:sz w:val="27"/>
          <w:szCs w:val="27"/>
        </w:rPr>
        <w:t xml:space="preserve"> годов </w:t>
      </w:r>
      <w:r w:rsidR="00FB2DA3" w:rsidRPr="005D14AC">
        <w:rPr>
          <w:bCs/>
          <w:iCs/>
          <w:color w:val="000000"/>
          <w:sz w:val="27"/>
          <w:szCs w:val="27"/>
        </w:rPr>
        <w:t xml:space="preserve">согласно приложению 9 </w:t>
      </w:r>
      <w:r w:rsidR="00FB2DA3" w:rsidRPr="005D14AC">
        <w:rPr>
          <w:sz w:val="27"/>
          <w:szCs w:val="27"/>
        </w:rPr>
        <w:t>к настоящему решению.</w:t>
      </w:r>
    </w:p>
    <w:p w:rsidR="00FB2DA3" w:rsidRPr="005D14AC" w:rsidRDefault="00D824CB" w:rsidP="00C85A5B">
      <w:pPr>
        <w:ind w:firstLine="567"/>
        <w:jc w:val="both"/>
        <w:rPr>
          <w:sz w:val="27"/>
          <w:szCs w:val="27"/>
        </w:rPr>
      </w:pPr>
      <w:r w:rsidRPr="005D14AC">
        <w:rPr>
          <w:bCs/>
          <w:iCs/>
          <w:sz w:val="27"/>
          <w:szCs w:val="27"/>
        </w:rPr>
        <w:t>1.1</w:t>
      </w:r>
      <w:r w:rsidR="00A04C96" w:rsidRPr="005D14AC">
        <w:rPr>
          <w:bCs/>
          <w:iCs/>
          <w:sz w:val="27"/>
          <w:szCs w:val="27"/>
        </w:rPr>
        <w:t>3</w:t>
      </w:r>
      <w:r w:rsidR="00FB2DA3" w:rsidRPr="005D14AC">
        <w:rPr>
          <w:bCs/>
          <w:iCs/>
          <w:sz w:val="27"/>
          <w:szCs w:val="27"/>
        </w:rPr>
        <w:t xml:space="preserve">. </w:t>
      </w:r>
      <w:r w:rsidR="00FB2DA3" w:rsidRPr="005D14AC">
        <w:rPr>
          <w:sz w:val="27"/>
          <w:szCs w:val="27"/>
        </w:rPr>
        <w:t xml:space="preserve">Программу </w:t>
      </w:r>
      <w:r w:rsidR="00FB2DA3" w:rsidRPr="005D14AC">
        <w:rPr>
          <w:sz w:val="27"/>
          <w:szCs w:val="27"/>
          <w:shd w:val="clear" w:color="auto" w:fill="FFFFFF"/>
        </w:rPr>
        <w:t xml:space="preserve">муниципальных внутренних заимствований </w:t>
      </w:r>
      <w:r w:rsidR="0054154F">
        <w:rPr>
          <w:sz w:val="27"/>
          <w:szCs w:val="27"/>
        </w:rPr>
        <w:t>муниципального округа на 2022</w:t>
      </w:r>
      <w:r w:rsidR="00FB2DA3" w:rsidRPr="005D14AC">
        <w:rPr>
          <w:sz w:val="27"/>
          <w:szCs w:val="27"/>
        </w:rPr>
        <w:t xml:space="preserve"> год и плановый период 20</w:t>
      </w:r>
      <w:r w:rsidR="003D3421" w:rsidRPr="005D14AC">
        <w:rPr>
          <w:sz w:val="27"/>
          <w:szCs w:val="27"/>
        </w:rPr>
        <w:t>2</w:t>
      </w:r>
      <w:r w:rsidR="0054154F">
        <w:rPr>
          <w:sz w:val="27"/>
          <w:szCs w:val="27"/>
        </w:rPr>
        <w:t>3</w:t>
      </w:r>
      <w:r w:rsidR="00FB2DA3" w:rsidRPr="005D14AC">
        <w:rPr>
          <w:sz w:val="27"/>
          <w:szCs w:val="27"/>
        </w:rPr>
        <w:t xml:space="preserve"> и 202</w:t>
      </w:r>
      <w:r w:rsidR="0054154F">
        <w:rPr>
          <w:sz w:val="27"/>
          <w:szCs w:val="27"/>
        </w:rPr>
        <w:t>4</w:t>
      </w:r>
      <w:r w:rsidR="008F22CB" w:rsidRPr="005D14AC">
        <w:rPr>
          <w:sz w:val="27"/>
          <w:szCs w:val="27"/>
        </w:rPr>
        <w:t xml:space="preserve"> годов </w:t>
      </w:r>
      <w:r w:rsidR="00FB2DA3" w:rsidRPr="005D14AC">
        <w:rPr>
          <w:bCs/>
          <w:iCs/>
          <w:color w:val="000000"/>
          <w:sz w:val="27"/>
          <w:szCs w:val="27"/>
        </w:rPr>
        <w:t xml:space="preserve">согласно приложению 10 </w:t>
      </w:r>
      <w:r w:rsidR="00FB2DA3" w:rsidRPr="005D14AC">
        <w:rPr>
          <w:sz w:val="27"/>
          <w:szCs w:val="27"/>
        </w:rPr>
        <w:t xml:space="preserve"> к настоящему решению.</w:t>
      </w:r>
    </w:p>
    <w:p w:rsidR="002B1503" w:rsidRPr="005D14AC" w:rsidRDefault="002B1503" w:rsidP="00C85A5B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5D14AC">
        <w:rPr>
          <w:sz w:val="27"/>
          <w:szCs w:val="27"/>
        </w:rPr>
        <w:t>1.</w:t>
      </w:r>
      <w:r w:rsidR="00D824CB" w:rsidRPr="005D14AC">
        <w:rPr>
          <w:sz w:val="27"/>
          <w:szCs w:val="27"/>
        </w:rPr>
        <w:t>1</w:t>
      </w:r>
      <w:r w:rsidR="00A04C96" w:rsidRPr="005D14AC">
        <w:rPr>
          <w:sz w:val="27"/>
          <w:szCs w:val="27"/>
        </w:rPr>
        <w:t>4</w:t>
      </w:r>
      <w:r w:rsidRPr="005D14AC">
        <w:rPr>
          <w:sz w:val="27"/>
          <w:szCs w:val="27"/>
        </w:rPr>
        <w:t xml:space="preserve">. </w:t>
      </w:r>
      <w:r w:rsidRPr="005D14AC">
        <w:rPr>
          <w:rFonts w:eastAsia="Calibri"/>
          <w:sz w:val="27"/>
          <w:szCs w:val="27"/>
        </w:rPr>
        <w:t xml:space="preserve">Резервный фонд аппарата Совета депутатов </w:t>
      </w:r>
      <w:r w:rsidR="00F8224E">
        <w:rPr>
          <w:sz w:val="27"/>
          <w:szCs w:val="27"/>
        </w:rPr>
        <w:t>муниципального округа на 2022</w:t>
      </w:r>
      <w:r w:rsidRPr="005D14AC">
        <w:rPr>
          <w:sz w:val="27"/>
          <w:szCs w:val="27"/>
        </w:rPr>
        <w:t xml:space="preserve"> год </w:t>
      </w:r>
      <w:r w:rsidR="00465FD4">
        <w:rPr>
          <w:rFonts w:eastAsia="Calibri"/>
          <w:sz w:val="27"/>
          <w:szCs w:val="27"/>
        </w:rPr>
        <w:t>в сумме 5</w:t>
      </w:r>
      <w:r w:rsidRPr="005D14AC">
        <w:rPr>
          <w:rFonts w:eastAsia="Calibri"/>
          <w:sz w:val="27"/>
          <w:szCs w:val="27"/>
        </w:rPr>
        <w:t>0,0 тыс. рублей, на 20</w:t>
      </w:r>
      <w:r w:rsidR="00F8224E">
        <w:rPr>
          <w:rFonts w:eastAsia="Calibri"/>
          <w:sz w:val="27"/>
          <w:szCs w:val="27"/>
        </w:rPr>
        <w:t>23</w:t>
      </w:r>
      <w:r w:rsidR="00AE29DE" w:rsidRPr="005D14AC">
        <w:rPr>
          <w:rFonts w:eastAsia="Calibri"/>
          <w:sz w:val="27"/>
          <w:szCs w:val="27"/>
        </w:rPr>
        <w:t xml:space="preserve"> </w:t>
      </w:r>
      <w:r w:rsidR="00465FD4">
        <w:rPr>
          <w:rFonts w:eastAsia="Calibri"/>
          <w:sz w:val="27"/>
          <w:szCs w:val="27"/>
        </w:rPr>
        <w:t>год в сумме 5</w:t>
      </w:r>
      <w:r w:rsidRPr="005D14AC">
        <w:rPr>
          <w:rFonts w:eastAsia="Calibri"/>
          <w:sz w:val="27"/>
          <w:szCs w:val="27"/>
        </w:rPr>
        <w:t>0,0 тыс. рублей, на 202</w:t>
      </w:r>
      <w:r w:rsidR="00F8224E">
        <w:rPr>
          <w:rFonts w:eastAsia="Calibri"/>
          <w:sz w:val="27"/>
          <w:szCs w:val="27"/>
        </w:rPr>
        <w:t>4</w:t>
      </w:r>
      <w:r w:rsidR="00465FD4">
        <w:rPr>
          <w:rFonts w:eastAsia="Calibri"/>
          <w:sz w:val="27"/>
          <w:szCs w:val="27"/>
        </w:rPr>
        <w:t xml:space="preserve"> год в сумме 5</w:t>
      </w:r>
      <w:r w:rsidRPr="005D14AC">
        <w:rPr>
          <w:rFonts w:eastAsia="Calibri"/>
          <w:sz w:val="27"/>
          <w:szCs w:val="27"/>
        </w:rPr>
        <w:t>0,0 тыс. рублей.</w:t>
      </w:r>
    </w:p>
    <w:p w:rsidR="00F64436" w:rsidRPr="005D14AC" w:rsidRDefault="00F64436" w:rsidP="00F64436">
      <w:pPr>
        <w:pStyle w:val="afc"/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5D14AC">
        <w:rPr>
          <w:rFonts w:ascii="Times New Roman" w:eastAsia="Calibri" w:hAnsi="Times New Roman"/>
          <w:iCs/>
          <w:sz w:val="27"/>
          <w:szCs w:val="27"/>
        </w:rPr>
        <w:t>1.1</w:t>
      </w:r>
      <w:r w:rsidR="00A04C96" w:rsidRPr="005D14AC">
        <w:rPr>
          <w:rFonts w:ascii="Times New Roman" w:eastAsia="Calibri" w:hAnsi="Times New Roman"/>
          <w:iCs/>
          <w:sz w:val="27"/>
          <w:szCs w:val="27"/>
        </w:rPr>
        <w:t>5</w:t>
      </w:r>
      <w:r w:rsidRPr="005D14AC">
        <w:rPr>
          <w:rFonts w:ascii="Times New Roman" w:eastAsia="Calibri" w:hAnsi="Times New Roman"/>
          <w:iCs/>
          <w:sz w:val="27"/>
          <w:szCs w:val="27"/>
        </w:rPr>
        <w:t xml:space="preserve">. </w:t>
      </w:r>
      <w:r w:rsidRPr="005D14AC">
        <w:rPr>
          <w:rFonts w:ascii="Times New Roman" w:hAnsi="Times New Roman"/>
          <w:sz w:val="27"/>
          <w:szCs w:val="27"/>
        </w:rPr>
        <w:t xml:space="preserve"> Предельный объем муниципального долг</w:t>
      </w:r>
      <w:r w:rsidR="00FD70DE" w:rsidRPr="005D14AC">
        <w:rPr>
          <w:rFonts w:ascii="Times New Roman" w:hAnsi="Times New Roman"/>
          <w:sz w:val="27"/>
          <w:szCs w:val="27"/>
        </w:rPr>
        <w:t>а</w:t>
      </w:r>
      <w:r w:rsidR="00F8224E">
        <w:rPr>
          <w:rFonts w:ascii="Times New Roman" w:hAnsi="Times New Roman"/>
          <w:sz w:val="27"/>
          <w:szCs w:val="27"/>
        </w:rPr>
        <w:t xml:space="preserve"> муниципального округа  на  2022</w:t>
      </w:r>
      <w:r w:rsidRPr="005D14AC">
        <w:rPr>
          <w:rFonts w:ascii="Times New Roman" w:hAnsi="Times New Roman"/>
          <w:sz w:val="27"/>
          <w:szCs w:val="27"/>
        </w:rPr>
        <w:t xml:space="preserve"> год  в сумме 0,0 тыс. рублей,  на  20</w:t>
      </w:r>
      <w:r w:rsidR="00F8224E">
        <w:rPr>
          <w:rFonts w:ascii="Times New Roman" w:hAnsi="Times New Roman"/>
          <w:sz w:val="27"/>
          <w:szCs w:val="27"/>
        </w:rPr>
        <w:t>23</w:t>
      </w:r>
      <w:r w:rsidRPr="005D14AC">
        <w:rPr>
          <w:rFonts w:ascii="Times New Roman" w:hAnsi="Times New Roman"/>
          <w:sz w:val="27"/>
          <w:szCs w:val="27"/>
        </w:rPr>
        <w:t xml:space="preserve"> год  в  сумме  0,0 тыс. рублей,  на 202</w:t>
      </w:r>
      <w:r w:rsidR="00F8224E">
        <w:rPr>
          <w:rFonts w:ascii="Times New Roman" w:hAnsi="Times New Roman"/>
          <w:sz w:val="27"/>
          <w:szCs w:val="27"/>
        </w:rPr>
        <w:t>4</w:t>
      </w:r>
      <w:r w:rsidRPr="005D14AC">
        <w:rPr>
          <w:rFonts w:ascii="Times New Roman" w:hAnsi="Times New Roman"/>
          <w:sz w:val="27"/>
          <w:szCs w:val="27"/>
        </w:rPr>
        <w:t xml:space="preserve"> год в сумме 0,0 тыс. рублей.</w:t>
      </w:r>
    </w:p>
    <w:p w:rsidR="00FB2DA3" w:rsidRDefault="00FB2DA3" w:rsidP="00C85A5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7"/>
          <w:szCs w:val="27"/>
        </w:rPr>
      </w:pPr>
      <w:r w:rsidRPr="005D14AC">
        <w:rPr>
          <w:sz w:val="27"/>
          <w:szCs w:val="27"/>
        </w:rPr>
        <w:t>1.1</w:t>
      </w:r>
      <w:r w:rsidR="00A04C96" w:rsidRPr="005D14AC">
        <w:rPr>
          <w:sz w:val="27"/>
          <w:szCs w:val="27"/>
        </w:rPr>
        <w:t>6</w:t>
      </w:r>
      <w:r w:rsidRPr="005D14AC">
        <w:rPr>
          <w:sz w:val="27"/>
          <w:szCs w:val="27"/>
        </w:rPr>
        <w:t xml:space="preserve">. </w:t>
      </w:r>
      <w:r w:rsidR="00F64436" w:rsidRPr="005D14AC">
        <w:rPr>
          <w:sz w:val="27"/>
          <w:szCs w:val="27"/>
        </w:rPr>
        <w:t xml:space="preserve"> </w:t>
      </w:r>
      <w:proofErr w:type="gramStart"/>
      <w:r w:rsidRPr="005D14AC">
        <w:rPr>
          <w:sz w:val="27"/>
          <w:szCs w:val="27"/>
        </w:rPr>
        <w:t>Верхний предел муниципального внутреннего долга муниципального округа на 1 января 20</w:t>
      </w:r>
      <w:r w:rsidR="001A2565">
        <w:rPr>
          <w:sz w:val="27"/>
          <w:szCs w:val="27"/>
        </w:rPr>
        <w:t>22</w:t>
      </w:r>
      <w:r w:rsidRPr="005D14AC">
        <w:rPr>
          <w:sz w:val="27"/>
          <w:szCs w:val="27"/>
        </w:rPr>
        <w:t xml:space="preserve"> года </w:t>
      </w:r>
      <w:r w:rsidR="00F64436" w:rsidRPr="005D14AC">
        <w:rPr>
          <w:sz w:val="27"/>
          <w:szCs w:val="27"/>
        </w:rPr>
        <w:t xml:space="preserve"> </w:t>
      </w:r>
      <w:r w:rsidRPr="005D14AC">
        <w:rPr>
          <w:sz w:val="27"/>
          <w:szCs w:val="27"/>
        </w:rPr>
        <w:t>в сумме 0,0 тыс. рублей,</w:t>
      </w:r>
      <w:r w:rsidR="00F64436" w:rsidRPr="005D14AC">
        <w:rPr>
          <w:sz w:val="27"/>
          <w:szCs w:val="27"/>
        </w:rPr>
        <w:t xml:space="preserve"> </w:t>
      </w:r>
      <w:r w:rsidRPr="005D14AC">
        <w:rPr>
          <w:sz w:val="27"/>
          <w:szCs w:val="27"/>
        </w:rPr>
        <w:t xml:space="preserve"> в том числе верхний предел долга по муниципальным гарантиям муниципального округа в сумме</w:t>
      </w:r>
      <w:r w:rsidR="00F64436" w:rsidRPr="005D14AC">
        <w:rPr>
          <w:sz w:val="27"/>
          <w:szCs w:val="27"/>
        </w:rPr>
        <w:t xml:space="preserve">  </w:t>
      </w:r>
      <w:r w:rsidRPr="005D14AC">
        <w:rPr>
          <w:sz w:val="27"/>
          <w:szCs w:val="27"/>
        </w:rPr>
        <w:t>0,0 тыс.</w:t>
      </w:r>
      <w:r w:rsidR="00F64436" w:rsidRPr="005D14AC">
        <w:rPr>
          <w:sz w:val="27"/>
          <w:szCs w:val="27"/>
        </w:rPr>
        <w:t xml:space="preserve"> </w:t>
      </w:r>
      <w:r w:rsidRPr="005D14AC">
        <w:rPr>
          <w:sz w:val="27"/>
          <w:szCs w:val="27"/>
        </w:rPr>
        <w:t xml:space="preserve">рублей, </w:t>
      </w:r>
      <w:r w:rsidRPr="005D14AC">
        <w:rPr>
          <w:rFonts w:eastAsia="Calibri"/>
          <w:sz w:val="27"/>
          <w:szCs w:val="27"/>
        </w:rPr>
        <w:t>в</w:t>
      </w:r>
      <w:r w:rsidRPr="005D14AC">
        <w:rPr>
          <w:rFonts w:eastAsia="Calibri"/>
          <w:iCs/>
          <w:sz w:val="27"/>
          <w:szCs w:val="27"/>
        </w:rPr>
        <w:t>ерхний предел муниципального внутреннего долга муниципального округа на 1 января 202</w:t>
      </w:r>
      <w:r w:rsidR="001A2565">
        <w:rPr>
          <w:rFonts w:eastAsia="Calibri"/>
          <w:iCs/>
          <w:sz w:val="27"/>
          <w:szCs w:val="27"/>
        </w:rPr>
        <w:t>3</w:t>
      </w:r>
      <w:r w:rsidRPr="005D14AC">
        <w:rPr>
          <w:rFonts w:eastAsia="Calibri"/>
          <w:iCs/>
          <w:sz w:val="27"/>
          <w:szCs w:val="27"/>
        </w:rPr>
        <w:t xml:space="preserve"> года в сумме 0,0 тыс. рублей, в том числе верхний предел долга по муниципальным гарантиям </w:t>
      </w:r>
      <w:r w:rsidRPr="005D14AC">
        <w:rPr>
          <w:sz w:val="27"/>
          <w:szCs w:val="27"/>
        </w:rPr>
        <w:t>муниципального</w:t>
      </w:r>
      <w:proofErr w:type="gramEnd"/>
      <w:r w:rsidRPr="005D14AC">
        <w:rPr>
          <w:sz w:val="27"/>
          <w:szCs w:val="27"/>
        </w:rPr>
        <w:t xml:space="preserve"> округа </w:t>
      </w:r>
      <w:r w:rsidRPr="005D14AC">
        <w:rPr>
          <w:rFonts w:eastAsia="Calibri"/>
          <w:iCs/>
          <w:sz w:val="27"/>
          <w:szCs w:val="27"/>
        </w:rPr>
        <w:t xml:space="preserve">в сумме 0,0 тыс. рублей и </w:t>
      </w:r>
      <w:r w:rsidRPr="005D14AC">
        <w:rPr>
          <w:rFonts w:eastAsia="Calibri"/>
          <w:sz w:val="27"/>
          <w:szCs w:val="27"/>
        </w:rPr>
        <w:t>в</w:t>
      </w:r>
      <w:r w:rsidRPr="005D14AC">
        <w:rPr>
          <w:rFonts w:eastAsia="Calibri"/>
          <w:iCs/>
          <w:sz w:val="27"/>
          <w:szCs w:val="27"/>
        </w:rPr>
        <w:t>ерхний предел муниципального внутреннего долга муниципального округа на 1 января 202</w:t>
      </w:r>
      <w:r w:rsidR="001A2565">
        <w:rPr>
          <w:rFonts w:eastAsia="Calibri"/>
          <w:iCs/>
          <w:sz w:val="27"/>
          <w:szCs w:val="27"/>
        </w:rPr>
        <w:t>4</w:t>
      </w:r>
      <w:r w:rsidRPr="005D14AC">
        <w:rPr>
          <w:rFonts w:eastAsia="Calibri"/>
          <w:iCs/>
          <w:sz w:val="27"/>
          <w:szCs w:val="27"/>
        </w:rPr>
        <w:t xml:space="preserve"> года в сумме 0,0 тыс. рублей, в том числе верхний предел долга по муниципальным гарантиям </w:t>
      </w:r>
      <w:r w:rsidRPr="005D14AC">
        <w:rPr>
          <w:sz w:val="27"/>
          <w:szCs w:val="27"/>
        </w:rPr>
        <w:t xml:space="preserve">муниципального округа </w:t>
      </w:r>
      <w:r w:rsidRPr="005D14AC">
        <w:rPr>
          <w:rFonts w:eastAsia="Calibri"/>
          <w:iCs/>
          <w:sz w:val="27"/>
          <w:szCs w:val="27"/>
        </w:rPr>
        <w:t>в сумме 0,0 тыс. рублей.</w:t>
      </w:r>
    </w:p>
    <w:p w:rsidR="0055451E" w:rsidRPr="007A313A" w:rsidRDefault="0055451E" w:rsidP="0055451E">
      <w:pPr>
        <w:pStyle w:val="af1"/>
        <w:tabs>
          <w:tab w:val="left" w:pos="34"/>
        </w:tabs>
        <w:suppressAutoHyphens/>
        <w:spacing w:after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FB2DA3" w:rsidRPr="005D14AC">
        <w:rPr>
          <w:color w:val="000000"/>
          <w:sz w:val="27"/>
          <w:szCs w:val="27"/>
        </w:rPr>
        <w:t>2.</w:t>
      </w:r>
      <w:r w:rsidR="00FB2DA3" w:rsidRPr="005D14AC">
        <w:rPr>
          <w:b/>
          <w:bCs/>
          <w:iCs/>
          <w:color w:val="000000"/>
          <w:sz w:val="27"/>
          <w:szCs w:val="27"/>
        </w:rPr>
        <w:t xml:space="preserve"> </w:t>
      </w:r>
      <w:r w:rsidRPr="007A313A">
        <w:rPr>
          <w:sz w:val="28"/>
          <w:szCs w:val="28"/>
        </w:rPr>
        <w:t xml:space="preserve">Предоставить исполнительно-распорядительному органу местного самоуправления муниципального округа </w:t>
      </w:r>
      <w:r w:rsidR="003B4BF0">
        <w:rPr>
          <w:sz w:val="28"/>
          <w:szCs w:val="28"/>
        </w:rPr>
        <w:t>Обручевский</w:t>
      </w:r>
      <w:r w:rsidRPr="007A313A">
        <w:rPr>
          <w:sz w:val="28"/>
          <w:szCs w:val="28"/>
        </w:rPr>
        <w:t xml:space="preserve"> – аппарату Совета депутатов муницип</w:t>
      </w:r>
      <w:r w:rsidR="003B4BF0">
        <w:rPr>
          <w:sz w:val="28"/>
          <w:szCs w:val="28"/>
        </w:rPr>
        <w:t>ального округа Обручевский</w:t>
      </w:r>
      <w:r w:rsidRPr="007A313A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55451E" w:rsidRPr="007A313A" w:rsidRDefault="0055451E" w:rsidP="0055451E">
      <w:pPr>
        <w:pStyle w:val="af1"/>
        <w:tabs>
          <w:tab w:val="left" w:pos="34"/>
        </w:tabs>
        <w:suppressAutoHyphens/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313A">
        <w:rPr>
          <w:sz w:val="28"/>
          <w:szCs w:val="28"/>
        </w:rPr>
        <w:t>1) поступление средств из бюджета;</w:t>
      </w:r>
    </w:p>
    <w:p w:rsidR="0055451E" w:rsidRDefault="0055451E" w:rsidP="0055451E">
      <w:pPr>
        <w:pStyle w:val="af1"/>
        <w:tabs>
          <w:tab w:val="left" w:pos="34"/>
        </w:tabs>
        <w:suppressAutoHyphens/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313A">
        <w:rPr>
          <w:sz w:val="28"/>
          <w:szCs w:val="28"/>
        </w:rPr>
        <w:t>2) изменением бюджетной классификации Российской Федерации.</w:t>
      </w:r>
    </w:p>
    <w:p w:rsidR="0055451E" w:rsidRPr="0055451E" w:rsidRDefault="0055451E" w:rsidP="0055451E">
      <w:pPr>
        <w:pStyle w:val="af1"/>
        <w:tabs>
          <w:tab w:val="left" w:pos="34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7A313A">
        <w:rPr>
          <w:sz w:val="28"/>
          <w:szCs w:val="28"/>
        </w:rPr>
        <w:t xml:space="preserve">3. </w:t>
      </w:r>
      <w:proofErr w:type="gramStart"/>
      <w:r w:rsidRPr="007A313A">
        <w:rPr>
          <w:sz w:val="28"/>
          <w:szCs w:val="28"/>
        </w:rPr>
        <w:t xml:space="preserve">Предоставить исполнительно-распорядительному органу местного самоуправления муниципального округа </w:t>
      </w:r>
      <w:r w:rsidR="003B4BF0">
        <w:rPr>
          <w:sz w:val="28"/>
          <w:szCs w:val="28"/>
        </w:rPr>
        <w:t>Обручевский</w:t>
      </w:r>
      <w:r w:rsidRPr="007A313A">
        <w:rPr>
          <w:sz w:val="28"/>
          <w:szCs w:val="28"/>
        </w:rPr>
        <w:t xml:space="preserve"> – аппарату Совета депутатов муниципального округа </w:t>
      </w:r>
      <w:r w:rsidR="003B4BF0">
        <w:rPr>
          <w:sz w:val="28"/>
          <w:szCs w:val="28"/>
        </w:rPr>
        <w:t>Обручевский</w:t>
      </w:r>
      <w:r w:rsidRPr="007A313A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округа</w:t>
      </w:r>
      <w:r w:rsidRPr="007A313A">
        <w:rPr>
          <w:i/>
          <w:sz w:val="28"/>
          <w:szCs w:val="28"/>
        </w:rPr>
        <w:t xml:space="preserve"> </w:t>
      </w:r>
      <w:r w:rsidRPr="007A313A">
        <w:rPr>
          <w:sz w:val="28"/>
          <w:szCs w:val="28"/>
        </w:rPr>
        <w:t>и принимать решения о перераспределении ассигнований между экономическими статьями, а также разделами, подразделами, целевыми статьями, видами расходов бюджета за счет экономии по использованию средств на других кодах бюджетной классификации в пределах сметы бюджета локальными актами.</w:t>
      </w:r>
      <w:proofErr w:type="gramEnd"/>
    </w:p>
    <w:p w:rsidR="00FB2DA3" w:rsidRPr="005D14AC" w:rsidRDefault="0055451E" w:rsidP="00C85A5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FB2DA3" w:rsidRPr="005D14AC">
        <w:rPr>
          <w:sz w:val="27"/>
          <w:szCs w:val="27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</w:t>
      </w:r>
      <w:r w:rsidR="000547FD" w:rsidRPr="005D14AC">
        <w:rPr>
          <w:sz w:val="27"/>
          <w:szCs w:val="27"/>
        </w:rPr>
        <w:t>Обручевский</w:t>
      </w:r>
      <w:r w:rsidR="00FB2DA3" w:rsidRPr="005D14AC">
        <w:rPr>
          <w:sz w:val="27"/>
          <w:szCs w:val="27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4B76E6" w:rsidRPr="005D14AC" w:rsidRDefault="0055451E" w:rsidP="004B76E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4B76E6" w:rsidRPr="005D14AC">
        <w:rPr>
          <w:sz w:val="27"/>
          <w:szCs w:val="27"/>
        </w:rPr>
        <w:t xml:space="preserve">.  </w:t>
      </w:r>
      <w:proofErr w:type="gramStart"/>
      <w:r w:rsidR="004B76E6" w:rsidRPr="005D14AC">
        <w:rPr>
          <w:sz w:val="27"/>
          <w:szCs w:val="27"/>
        </w:rPr>
        <w:t>Установить, что межбюджетный трансферт, предусмотренный на цели осуществления доплат к пенсиям лицам, проходившим муниципальную службу в городе Москве, предоставляется из бюджета муниципального округа Обручевский бюджету города Москвы на лицевой счет Департамента труда и социальной защиты населения города Москвы на основании Соглашения между Департамен</w:t>
      </w:r>
      <w:r w:rsidR="00C77224" w:rsidRPr="005D14AC">
        <w:rPr>
          <w:sz w:val="27"/>
          <w:szCs w:val="27"/>
        </w:rPr>
        <w:t xml:space="preserve">том труда и социальной защиты </w:t>
      </w:r>
      <w:r w:rsidR="004B76E6" w:rsidRPr="005D14AC">
        <w:rPr>
          <w:sz w:val="27"/>
          <w:szCs w:val="27"/>
        </w:rPr>
        <w:t>населения города Москвы и аппаратом Совета депутатов муниципального округа Обручевский.</w:t>
      </w:r>
      <w:proofErr w:type="gramEnd"/>
    </w:p>
    <w:p w:rsidR="00A15496" w:rsidRPr="005D14AC" w:rsidRDefault="00427E02" w:rsidP="004B76E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A15496" w:rsidRPr="005D14AC">
        <w:rPr>
          <w:sz w:val="27"/>
          <w:szCs w:val="27"/>
        </w:rPr>
        <w:t>.</w:t>
      </w:r>
      <w:r w:rsidR="00A15496" w:rsidRPr="005D14AC">
        <w:rPr>
          <w:rFonts w:ascii="Arial" w:hAnsi="Arial" w:cs="Arial"/>
          <w:color w:val="828282"/>
          <w:sz w:val="27"/>
          <w:szCs w:val="27"/>
          <w:shd w:val="clear" w:color="auto" w:fill="FFFFFF"/>
        </w:rPr>
        <w:t xml:space="preserve"> </w:t>
      </w:r>
      <w:r w:rsidR="0068630D" w:rsidRPr="005D14AC">
        <w:rPr>
          <w:sz w:val="27"/>
          <w:szCs w:val="27"/>
          <w:shd w:val="clear" w:color="auto" w:fill="FFFFFF"/>
        </w:rPr>
        <w:t xml:space="preserve">Согласно изменениям </w:t>
      </w:r>
      <w:r w:rsidR="00A15496" w:rsidRPr="005D14AC">
        <w:rPr>
          <w:sz w:val="27"/>
          <w:szCs w:val="27"/>
          <w:shd w:val="clear" w:color="auto" w:fill="FFFFFF"/>
        </w:rPr>
        <w:t xml:space="preserve">в Бюджетный кодекс Российский Федерации, на реализацию инициативных проектов, поддержанных органом местного самоуправления, из бюджета города Москвы предоставляются межбюджетные трансферты в целях финансового </w:t>
      </w:r>
      <w:r w:rsidR="00FE4A98" w:rsidRPr="005D14AC">
        <w:rPr>
          <w:sz w:val="27"/>
          <w:szCs w:val="27"/>
          <w:shd w:val="clear" w:color="auto" w:fill="FFFFFF"/>
        </w:rPr>
        <w:t>обеспечения</w:t>
      </w:r>
      <w:r w:rsidR="00A15496" w:rsidRPr="005D14AC">
        <w:rPr>
          <w:sz w:val="27"/>
          <w:szCs w:val="27"/>
          <w:shd w:val="clear" w:color="auto" w:fill="FFFFFF"/>
        </w:rPr>
        <w:t xml:space="preserve"> расходных обязательств, коды целевых статей расходов, содержащих направления расходов по каждому инициативному проекту устанавливает Департамент финансов города Москвы.</w:t>
      </w:r>
    </w:p>
    <w:p w:rsidR="00B42740" w:rsidRPr="005D14AC" w:rsidRDefault="00427E02" w:rsidP="00C85A5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B42740" w:rsidRPr="005D14AC">
        <w:rPr>
          <w:sz w:val="27"/>
          <w:szCs w:val="27"/>
        </w:rPr>
        <w:t xml:space="preserve">. </w:t>
      </w:r>
      <w:proofErr w:type="gramStart"/>
      <w:r w:rsidR="00B42740" w:rsidRPr="005D14AC">
        <w:rPr>
          <w:sz w:val="27"/>
          <w:szCs w:val="27"/>
        </w:rPr>
        <w:t>Получатели средств бюджета муниципального округа при заключении договоров (муниципальных контрактов) на поставку товаров, выполнение работ и оказание услуг, вправе осуществлять авансовые платежи в размере до 100 процентов от суммы договора (муниципального контракта), но не более принятого обязательства, подлежащего исполнению за счет средств бюджета муниципального округа в текущем финансовом году по соответствующему договору (муниципальному контракту)</w:t>
      </w:r>
      <w:r w:rsidR="004B76E6" w:rsidRPr="005D14AC">
        <w:rPr>
          <w:sz w:val="27"/>
          <w:szCs w:val="27"/>
        </w:rPr>
        <w:t>.</w:t>
      </w:r>
      <w:proofErr w:type="gramEnd"/>
    </w:p>
    <w:p w:rsidR="00FB2DA3" w:rsidRPr="005D14AC" w:rsidRDefault="00427E02" w:rsidP="00C85A5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FB2DA3" w:rsidRPr="005D14AC">
        <w:rPr>
          <w:sz w:val="27"/>
          <w:szCs w:val="27"/>
        </w:rPr>
        <w:t>. Установить, что свободный остаток, образовавшийся в бюджете муници</w:t>
      </w:r>
      <w:r w:rsidR="005647C6" w:rsidRPr="005D14AC">
        <w:rPr>
          <w:sz w:val="27"/>
          <w:szCs w:val="27"/>
        </w:rPr>
        <w:t>пально</w:t>
      </w:r>
      <w:r w:rsidR="00546853" w:rsidRPr="005D14AC">
        <w:rPr>
          <w:sz w:val="27"/>
          <w:szCs w:val="27"/>
        </w:rPr>
        <w:t>го округа</w:t>
      </w:r>
      <w:r w:rsidR="00422536">
        <w:rPr>
          <w:sz w:val="27"/>
          <w:szCs w:val="27"/>
        </w:rPr>
        <w:t xml:space="preserve"> на 1 января 2022</w:t>
      </w:r>
      <w:r w:rsidR="00FB2DA3" w:rsidRPr="005D14AC">
        <w:rPr>
          <w:sz w:val="27"/>
          <w:szCs w:val="27"/>
        </w:rPr>
        <w:t xml:space="preserve"> года, может быть направлен на покрытие временного кассового разрыва.</w:t>
      </w:r>
    </w:p>
    <w:p w:rsidR="00FB2DA3" w:rsidRPr="005D14AC" w:rsidRDefault="00427E02" w:rsidP="00C85A5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FB2DA3" w:rsidRPr="005D14AC">
        <w:rPr>
          <w:sz w:val="27"/>
          <w:szCs w:val="27"/>
        </w:rPr>
        <w:t>. Изменения в настоящее решение вносятс</w:t>
      </w:r>
      <w:r w:rsidR="00294B3A" w:rsidRPr="005D14AC">
        <w:rPr>
          <w:sz w:val="27"/>
          <w:szCs w:val="27"/>
        </w:rPr>
        <w:t>я решени</w:t>
      </w:r>
      <w:r w:rsidR="00A24905" w:rsidRPr="005D14AC">
        <w:rPr>
          <w:sz w:val="27"/>
          <w:szCs w:val="27"/>
        </w:rPr>
        <w:t>ями</w:t>
      </w:r>
      <w:r w:rsidR="00294B3A" w:rsidRPr="005D14AC">
        <w:rPr>
          <w:sz w:val="27"/>
          <w:szCs w:val="27"/>
        </w:rPr>
        <w:t>, принимаемым</w:t>
      </w:r>
      <w:r w:rsidR="00A24905" w:rsidRPr="005D14AC">
        <w:rPr>
          <w:sz w:val="27"/>
          <w:szCs w:val="27"/>
        </w:rPr>
        <w:t>и</w:t>
      </w:r>
      <w:r w:rsidR="00294B3A" w:rsidRPr="005D14AC">
        <w:rPr>
          <w:sz w:val="27"/>
          <w:szCs w:val="27"/>
        </w:rPr>
        <w:t xml:space="preserve"> Советом </w:t>
      </w:r>
      <w:r w:rsidR="00FB2DA3" w:rsidRPr="005D14AC">
        <w:rPr>
          <w:sz w:val="27"/>
          <w:szCs w:val="27"/>
        </w:rPr>
        <w:t xml:space="preserve">депутатов муниципального округа </w:t>
      </w:r>
      <w:r w:rsidR="000547FD" w:rsidRPr="005D14AC">
        <w:rPr>
          <w:sz w:val="27"/>
          <w:szCs w:val="27"/>
        </w:rPr>
        <w:t>Обручевский</w:t>
      </w:r>
      <w:r w:rsidR="00FB2DA3" w:rsidRPr="005D14AC">
        <w:rPr>
          <w:sz w:val="27"/>
          <w:szCs w:val="27"/>
        </w:rPr>
        <w:t>.</w:t>
      </w:r>
    </w:p>
    <w:p w:rsidR="00FB2DA3" w:rsidRPr="005D14AC" w:rsidRDefault="00427E02" w:rsidP="00C85A5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FB2DA3" w:rsidRPr="005D14AC">
        <w:rPr>
          <w:sz w:val="27"/>
          <w:szCs w:val="27"/>
        </w:rPr>
        <w:t xml:space="preserve">. Опубликовать настоящее </w:t>
      </w:r>
      <w:r w:rsidR="00FB2DA3" w:rsidRPr="005D14AC">
        <w:rPr>
          <w:sz w:val="27"/>
          <w:szCs w:val="27"/>
          <w:shd w:val="clear" w:color="auto" w:fill="FFFFFF"/>
        </w:rPr>
        <w:t>решение в бюлл</w:t>
      </w:r>
      <w:r w:rsidR="00294B3A" w:rsidRPr="005D14AC">
        <w:rPr>
          <w:sz w:val="27"/>
          <w:szCs w:val="27"/>
          <w:shd w:val="clear" w:color="auto" w:fill="FFFFFF"/>
        </w:rPr>
        <w:t xml:space="preserve">етене «Московский муниципальный </w:t>
      </w:r>
      <w:r w:rsidR="00FB2DA3" w:rsidRPr="005D14AC">
        <w:rPr>
          <w:sz w:val="27"/>
          <w:szCs w:val="27"/>
          <w:shd w:val="clear" w:color="auto" w:fill="FFFFFF"/>
        </w:rPr>
        <w:t>вестник»</w:t>
      </w:r>
      <w:r w:rsidR="00FB2DA3" w:rsidRPr="005D14AC">
        <w:rPr>
          <w:sz w:val="27"/>
          <w:szCs w:val="27"/>
        </w:rPr>
        <w:t xml:space="preserve"> и на официальном сайте </w:t>
      </w:r>
      <w:hyperlink r:id="rId9" w:history="1">
        <w:r w:rsidR="00A24905" w:rsidRPr="005D14AC">
          <w:rPr>
            <w:rStyle w:val="af4"/>
            <w:sz w:val="27"/>
            <w:szCs w:val="27"/>
          </w:rPr>
          <w:t>http://www.obruchevskiy.org</w:t>
        </w:r>
      </w:hyperlink>
      <w:r w:rsidR="004A5785" w:rsidRPr="005D14AC">
        <w:rPr>
          <w:sz w:val="27"/>
          <w:szCs w:val="27"/>
        </w:rPr>
        <w:t>.</w:t>
      </w:r>
    </w:p>
    <w:p w:rsidR="00A24905" w:rsidRPr="005D14AC" w:rsidRDefault="00427E02" w:rsidP="00C85A5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A24905" w:rsidRPr="005D14AC">
        <w:rPr>
          <w:b/>
          <w:sz w:val="27"/>
          <w:szCs w:val="27"/>
        </w:rPr>
        <w:t>.</w:t>
      </w:r>
      <w:r w:rsidR="00A24905" w:rsidRPr="005D14AC">
        <w:rPr>
          <w:sz w:val="27"/>
          <w:szCs w:val="27"/>
        </w:rPr>
        <w:t xml:space="preserve">  Настоящее решение</w:t>
      </w:r>
      <w:r w:rsidR="0092745B" w:rsidRPr="005D14AC">
        <w:rPr>
          <w:sz w:val="27"/>
          <w:szCs w:val="27"/>
        </w:rPr>
        <w:t xml:space="preserve"> </w:t>
      </w:r>
      <w:r w:rsidR="00546853" w:rsidRPr="005D14AC">
        <w:rPr>
          <w:sz w:val="27"/>
          <w:szCs w:val="27"/>
        </w:rPr>
        <w:t>вступает в силу с 01 января 202</w:t>
      </w:r>
      <w:r w:rsidR="0030717A">
        <w:rPr>
          <w:sz w:val="27"/>
          <w:szCs w:val="27"/>
        </w:rPr>
        <w:t>2</w:t>
      </w:r>
      <w:r w:rsidR="0092745B" w:rsidRPr="005D14AC">
        <w:rPr>
          <w:sz w:val="27"/>
          <w:szCs w:val="27"/>
        </w:rPr>
        <w:t xml:space="preserve"> </w:t>
      </w:r>
      <w:r w:rsidR="00A24905" w:rsidRPr="005D14AC">
        <w:rPr>
          <w:sz w:val="27"/>
          <w:szCs w:val="27"/>
        </w:rPr>
        <w:t>года.</w:t>
      </w:r>
    </w:p>
    <w:p w:rsidR="00FB2DA3" w:rsidRPr="005D14AC" w:rsidRDefault="00427E02" w:rsidP="00C85A5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FB2DA3" w:rsidRPr="005D14AC">
        <w:rPr>
          <w:sz w:val="27"/>
          <w:szCs w:val="27"/>
        </w:rPr>
        <w:t xml:space="preserve">. </w:t>
      </w:r>
      <w:proofErr w:type="gramStart"/>
      <w:r w:rsidR="00FB2DA3" w:rsidRPr="005D14AC">
        <w:rPr>
          <w:sz w:val="27"/>
          <w:szCs w:val="27"/>
        </w:rPr>
        <w:t>Контроль за</w:t>
      </w:r>
      <w:proofErr w:type="gramEnd"/>
      <w:r w:rsidR="00FB2DA3" w:rsidRPr="005D14AC">
        <w:rPr>
          <w:sz w:val="27"/>
          <w:szCs w:val="27"/>
        </w:rPr>
        <w:t xml:space="preserve"> исполнением настоящего решения возложить на главу муниципального округа </w:t>
      </w:r>
      <w:r w:rsidR="000547FD" w:rsidRPr="005D14AC">
        <w:rPr>
          <w:sz w:val="27"/>
          <w:szCs w:val="27"/>
        </w:rPr>
        <w:t>Обручевский Андреев</w:t>
      </w:r>
      <w:r w:rsidR="00FB2DA3" w:rsidRPr="005D14AC">
        <w:rPr>
          <w:sz w:val="27"/>
          <w:szCs w:val="27"/>
        </w:rPr>
        <w:t>а</w:t>
      </w:r>
      <w:r w:rsidR="00A24905" w:rsidRPr="005D14AC">
        <w:rPr>
          <w:sz w:val="27"/>
          <w:szCs w:val="27"/>
        </w:rPr>
        <w:t xml:space="preserve"> С.В</w:t>
      </w:r>
      <w:r w:rsidR="00FB2DA3" w:rsidRPr="005D14AC">
        <w:rPr>
          <w:sz w:val="27"/>
          <w:szCs w:val="27"/>
        </w:rPr>
        <w:t>.</w:t>
      </w:r>
    </w:p>
    <w:p w:rsidR="00FB2DA3" w:rsidRPr="005D14AC" w:rsidRDefault="00FB2DA3" w:rsidP="00FB2DA3">
      <w:pPr>
        <w:shd w:val="clear" w:color="auto" w:fill="FFFFFF"/>
        <w:spacing w:line="276" w:lineRule="auto"/>
        <w:jc w:val="both"/>
        <w:rPr>
          <w:sz w:val="27"/>
          <w:szCs w:val="27"/>
        </w:rPr>
      </w:pPr>
    </w:p>
    <w:p w:rsidR="00BD2FE6" w:rsidRDefault="00BD2FE6" w:rsidP="00FB2DA3">
      <w:pPr>
        <w:spacing w:line="276" w:lineRule="auto"/>
        <w:jc w:val="both"/>
        <w:rPr>
          <w:sz w:val="27"/>
          <w:szCs w:val="27"/>
        </w:rPr>
      </w:pPr>
    </w:p>
    <w:p w:rsidR="00DD679B" w:rsidRPr="005D14AC" w:rsidRDefault="00FB2DA3" w:rsidP="00FB2DA3">
      <w:pPr>
        <w:spacing w:line="276" w:lineRule="auto"/>
        <w:jc w:val="both"/>
        <w:rPr>
          <w:sz w:val="27"/>
          <w:szCs w:val="27"/>
        </w:rPr>
      </w:pPr>
      <w:r w:rsidRPr="005D14AC">
        <w:rPr>
          <w:sz w:val="27"/>
          <w:szCs w:val="27"/>
        </w:rPr>
        <w:t xml:space="preserve">Глава </w:t>
      </w:r>
      <w:proofErr w:type="gramStart"/>
      <w:r w:rsidRPr="005D14AC">
        <w:rPr>
          <w:sz w:val="27"/>
          <w:szCs w:val="27"/>
        </w:rPr>
        <w:t>муниципального</w:t>
      </w:r>
      <w:proofErr w:type="gramEnd"/>
      <w:r w:rsidRPr="005D14AC">
        <w:rPr>
          <w:sz w:val="27"/>
          <w:szCs w:val="27"/>
        </w:rPr>
        <w:t xml:space="preserve"> </w:t>
      </w:r>
    </w:p>
    <w:p w:rsidR="00427E02" w:rsidRDefault="00DD679B" w:rsidP="00BD2FE6">
      <w:pPr>
        <w:spacing w:line="276" w:lineRule="auto"/>
        <w:jc w:val="both"/>
        <w:rPr>
          <w:sz w:val="27"/>
          <w:szCs w:val="27"/>
        </w:rPr>
      </w:pPr>
      <w:r w:rsidRPr="005D14AC">
        <w:rPr>
          <w:sz w:val="27"/>
          <w:szCs w:val="27"/>
        </w:rPr>
        <w:t>о</w:t>
      </w:r>
      <w:r w:rsidR="00FB2DA3" w:rsidRPr="005D14AC">
        <w:rPr>
          <w:sz w:val="27"/>
          <w:szCs w:val="27"/>
        </w:rPr>
        <w:t>круга</w:t>
      </w:r>
      <w:r w:rsidRPr="005D14AC">
        <w:rPr>
          <w:sz w:val="27"/>
          <w:szCs w:val="27"/>
        </w:rPr>
        <w:t xml:space="preserve"> </w:t>
      </w:r>
      <w:r w:rsidR="000547FD" w:rsidRPr="005D14AC">
        <w:rPr>
          <w:sz w:val="27"/>
          <w:szCs w:val="27"/>
        </w:rPr>
        <w:t>Обручевский</w:t>
      </w:r>
      <w:r w:rsidR="00FB2DA3" w:rsidRPr="005D14AC">
        <w:rPr>
          <w:sz w:val="27"/>
          <w:szCs w:val="27"/>
        </w:rPr>
        <w:t xml:space="preserve">                                                 </w:t>
      </w:r>
      <w:r w:rsidR="00C85A5B" w:rsidRPr="005D14AC">
        <w:rPr>
          <w:sz w:val="27"/>
          <w:szCs w:val="27"/>
        </w:rPr>
        <w:t xml:space="preserve">     </w:t>
      </w:r>
      <w:r w:rsidR="00FB2DA3" w:rsidRPr="005D14AC">
        <w:rPr>
          <w:sz w:val="27"/>
          <w:szCs w:val="27"/>
        </w:rPr>
        <w:t xml:space="preserve">           </w:t>
      </w:r>
      <w:r w:rsidR="009C2F8A" w:rsidRPr="005D14AC">
        <w:rPr>
          <w:sz w:val="27"/>
          <w:szCs w:val="27"/>
        </w:rPr>
        <w:t xml:space="preserve">        </w:t>
      </w:r>
      <w:r w:rsidR="00FB2DA3" w:rsidRPr="005D14AC">
        <w:rPr>
          <w:sz w:val="27"/>
          <w:szCs w:val="27"/>
        </w:rPr>
        <w:t xml:space="preserve">          </w:t>
      </w:r>
      <w:r w:rsidR="000547FD" w:rsidRPr="005D14AC">
        <w:rPr>
          <w:sz w:val="27"/>
          <w:szCs w:val="27"/>
        </w:rPr>
        <w:t>С.В. Андреев</w:t>
      </w:r>
    </w:p>
    <w:p w:rsidR="00BD2FE6" w:rsidRPr="005D14AC" w:rsidRDefault="00BD2FE6" w:rsidP="00BD2FE6">
      <w:pPr>
        <w:spacing w:line="276" w:lineRule="auto"/>
        <w:jc w:val="both"/>
        <w:rPr>
          <w:sz w:val="27"/>
          <w:szCs w:val="27"/>
        </w:rPr>
      </w:pPr>
    </w:p>
    <w:p w:rsidR="00985278" w:rsidRDefault="00985278" w:rsidP="009C2F8A">
      <w:pPr>
        <w:ind w:left="5954"/>
        <w:rPr>
          <w:sz w:val="24"/>
          <w:szCs w:val="24"/>
        </w:rPr>
      </w:pPr>
    </w:p>
    <w:p w:rsidR="00985278" w:rsidRDefault="00985278" w:rsidP="009C2F8A">
      <w:pPr>
        <w:ind w:left="5954"/>
        <w:rPr>
          <w:sz w:val="24"/>
          <w:szCs w:val="24"/>
        </w:rPr>
      </w:pPr>
    </w:p>
    <w:p w:rsidR="009C2F8A" w:rsidRPr="009737CD" w:rsidRDefault="009C2F8A" w:rsidP="009C2F8A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>Приложение 1</w:t>
      </w:r>
    </w:p>
    <w:p w:rsidR="00F51025" w:rsidRDefault="009C2F8A" w:rsidP="009853BC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B65DE5">
        <w:rPr>
          <w:color w:val="000000"/>
          <w:spacing w:val="-3"/>
          <w:sz w:val="24"/>
          <w:szCs w:val="24"/>
        </w:rPr>
        <w:t xml:space="preserve">  2021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51025" w:rsidRDefault="00F51025" w:rsidP="00351164">
      <w:pPr>
        <w:ind w:left="-360"/>
        <w:jc w:val="center"/>
        <w:rPr>
          <w:b/>
          <w:sz w:val="24"/>
        </w:rPr>
      </w:pPr>
    </w:p>
    <w:p w:rsidR="00351164" w:rsidRPr="00DF4373" w:rsidRDefault="00351164" w:rsidP="00351164">
      <w:pPr>
        <w:ind w:left="-360"/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>Доходы бюджета муниципального округа Обручевский</w:t>
      </w:r>
    </w:p>
    <w:p w:rsidR="009853BC" w:rsidRDefault="00B65DE5" w:rsidP="009853BC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2022</w:t>
      </w:r>
      <w:r w:rsidR="00351164" w:rsidRPr="00DF4373">
        <w:rPr>
          <w:b/>
          <w:sz w:val="26"/>
          <w:szCs w:val="26"/>
        </w:rPr>
        <w:t xml:space="preserve"> год и плановый период 20</w:t>
      </w:r>
      <w:r>
        <w:rPr>
          <w:b/>
          <w:sz w:val="26"/>
          <w:szCs w:val="26"/>
        </w:rPr>
        <w:t>23</w:t>
      </w:r>
      <w:r w:rsidR="00351164" w:rsidRPr="00DF437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4</w:t>
      </w:r>
      <w:r w:rsidR="00351164" w:rsidRPr="00DF4373">
        <w:rPr>
          <w:b/>
          <w:sz w:val="26"/>
          <w:szCs w:val="26"/>
        </w:rPr>
        <w:t xml:space="preserve"> годов</w:t>
      </w:r>
    </w:p>
    <w:p w:rsidR="00BD2FE6" w:rsidRPr="009853BC" w:rsidRDefault="00BD2FE6" w:rsidP="009853BC">
      <w:pPr>
        <w:ind w:left="-360"/>
        <w:jc w:val="center"/>
        <w:rPr>
          <w:b/>
          <w:sz w:val="26"/>
          <w:szCs w:val="26"/>
        </w:rPr>
      </w:pPr>
    </w:p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76"/>
        <w:gridCol w:w="937"/>
        <w:gridCol w:w="567"/>
        <w:gridCol w:w="709"/>
        <w:gridCol w:w="709"/>
        <w:gridCol w:w="4015"/>
        <w:gridCol w:w="1138"/>
        <w:gridCol w:w="1135"/>
        <w:gridCol w:w="1135"/>
      </w:tblGrid>
      <w:tr w:rsidR="00351164" w:rsidRPr="00BD2FE6" w:rsidTr="009C2F8A">
        <w:trPr>
          <w:trHeight w:val="437"/>
        </w:trPr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Коды бюджетной</w:t>
            </w:r>
          </w:p>
          <w:p w:rsidR="00351164" w:rsidRPr="00BD2FE6" w:rsidRDefault="007468CE" w:rsidP="007468CE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к</w:t>
            </w:r>
            <w:r w:rsidR="00351164" w:rsidRPr="00BD2FE6">
              <w:rPr>
                <w:b/>
                <w:sz w:val="23"/>
                <w:szCs w:val="23"/>
              </w:rPr>
              <w:t>лассификации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 xml:space="preserve">Наименование </w:t>
            </w:r>
          </w:p>
          <w:p w:rsidR="00351164" w:rsidRPr="00BD2FE6" w:rsidRDefault="007468CE" w:rsidP="00F32849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п</w:t>
            </w:r>
            <w:r w:rsidR="00351164" w:rsidRPr="00BD2FE6">
              <w:rPr>
                <w:b/>
                <w:sz w:val="23"/>
                <w:szCs w:val="23"/>
              </w:rPr>
              <w:t>оказателей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Сумма</w:t>
            </w:r>
            <w:r w:rsidR="007468CE" w:rsidRPr="00BD2FE6">
              <w:rPr>
                <w:b/>
                <w:sz w:val="23"/>
                <w:szCs w:val="23"/>
              </w:rPr>
              <w:t xml:space="preserve"> на год</w:t>
            </w:r>
          </w:p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 xml:space="preserve"> (тыс. руб.)</w:t>
            </w:r>
          </w:p>
        </w:tc>
      </w:tr>
      <w:tr w:rsidR="00351164" w:rsidRPr="00BD2FE6" w:rsidTr="009C2F8A">
        <w:trPr>
          <w:trHeight w:val="179"/>
        </w:trPr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B65DE5" w:rsidP="00176940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2022</w:t>
            </w:r>
            <w:r w:rsidR="007468CE" w:rsidRPr="00BD2FE6">
              <w:rPr>
                <w:b/>
                <w:sz w:val="23"/>
                <w:szCs w:val="23"/>
              </w:rPr>
              <w:t xml:space="preserve"> </w:t>
            </w:r>
            <w:r w:rsidR="00351164" w:rsidRPr="00BD2FE6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176940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20</w:t>
            </w:r>
            <w:r w:rsidR="00B65DE5" w:rsidRPr="00BD2FE6">
              <w:rPr>
                <w:b/>
                <w:sz w:val="23"/>
                <w:szCs w:val="23"/>
              </w:rPr>
              <w:t>23</w:t>
            </w:r>
            <w:r w:rsidR="007468CE" w:rsidRPr="00BD2FE6">
              <w:rPr>
                <w:b/>
                <w:sz w:val="23"/>
                <w:szCs w:val="23"/>
              </w:rPr>
              <w:t xml:space="preserve"> </w:t>
            </w:r>
            <w:r w:rsidRPr="00BD2FE6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176940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20</w:t>
            </w:r>
            <w:r w:rsidR="007468CE" w:rsidRPr="00BD2FE6">
              <w:rPr>
                <w:b/>
                <w:sz w:val="23"/>
                <w:szCs w:val="23"/>
              </w:rPr>
              <w:t>2</w:t>
            </w:r>
            <w:r w:rsidR="00B65DE5" w:rsidRPr="00BD2FE6">
              <w:rPr>
                <w:b/>
                <w:sz w:val="23"/>
                <w:szCs w:val="23"/>
              </w:rPr>
              <w:t>4</w:t>
            </w:r>
            <w:r w:rsidR="007468CE" w:rsidRPr="00BD2FE6">
              <w:rPr>
                <w:b/>
                <w:sz w:val="23"/>
                <w:szCs w:val="23"/>
              </w:rPr>
              <w:t xml:space="preserve"> </w:t>
            </w:r>
            <w:r w:rsidRPr="00BD2FE6">
              <w:rPr>
                <w:b/>
                <w:sz w:val="23"/>
                <w:szCs w:val="23"/>
              </w:rPr>
              <w:t>г.</w:t>
            </w:r>
          </w:p>
        </w:tc>
      </w:tr>
      <w:tr w:rsidR="00351164" w:rsidRPr="00BD2FE6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both"/>
              <w:rPr>
                <w:b/>
                <w:sz w:val="23"/>
                <w:szCs w:val="23"/>
              </w:rPr>
            </w:pPr>
            <w:r w:rsidRPr="00BD2FE6">
              <w:rPr>
                <w:b/>
                <w:sz w:val="23"/>
                <w:szCs w:val="23"/>
              </w:rPr>
              <w:t>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B65DE5" w:rsidP="00E70B67">
            <w:pPr>
              <w:jc w:val="center"/>
              <w:rPr>
                <w:b/>
                <w:bCs/>
                <w:sz w:val="23"/>
                <w:szCs w:val="23"/>
              </w:rPr>
            </w:pPr>
            <w:r w:rsidRPr="00BD2FE6">
              <w:rPr>
                <w:b/>
                <w:bCs/>
                <w:sz w:val="23"/>
                <w:szCs w:val="23"/>
              </w:rPr>
              <w:t>29 396,2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715B73" w:rsidP="00E70B67">
            <w:pPr>
              <w:pStyle w:val="ConsPlusTitle"/>
              <w:autoSpaceDE/>
              <w:adjustRightInd/>
              <w:jc w:val="center"/>
              <w:rPr>
                <w:bCs w:val="0"/>
                <w:sz w:val="23"/>
                <w:szCs w:val="23"/>
              </w:rPr>
            </w:pPr>
            <w:r w:rsidRPr="00BD2FE6">
              <w:rPr>
                <w:bCs w:val="0"/>
                <w:sz w:val="23"/>
                <w:szCs w:val="23"/>
              </w:rPr>
              <w:t>23 685,7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715B73" w:rsidP="00E70B67">
            <w:pPr>
              <w:jc w:val="center"/>
              <w:rPr>
                <w:b/>
                <w:bCs/>
                <w:sz w:val="23"/>
                <w:szCs w:val="23"/>
              </w:rPr>
            </w:pPr>
            <w:r w:rsidRPr="00BD2FE6">
              <w:rPr>
                <w:b/>
                <w:bCs/>
                <w:sz w:val="23"/>
                <w:szCs w:val="23"/>
              </w:rPr>
              <w:t>23 685,4</w:t>
            </w:r>
          </w:p>
        </w:tc>
      </w:tr>
      <w:tr w:rsidR="00E70B67" w:rsidRPr="00BD2FE6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BD2FE6" w:rsidRDefault="00E70B67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BD2FE6" w:rsidRDefault="00E70B67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BD2FE6" w:rsidRDefault="00E70B67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BD2FE6" w:rsidRDefault="00E70B67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BD2FE6" w:rsidRDefault="00E70B67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BD2FE6" w:rsidRDefault="00E70B67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BD2FE6" w:rsidRDefault="00E70B67" w:rsidP="00E70B67">
            <w:pPr>
              <w:jc w:val="both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BD2FE6" w:rsidRDefault="00B65DE5" w:rsidP="00B65DE5">
            <w:pPr>
              <w:jc w:val="center"/>
              <w:rPr>
                <w:b/>
                <w:bCs/>
                <w:sz w:val="23"/>
                <w:szCs w:val="23"/>
              </w:rPr>
            </w:pPr>
            <w:r w:rsidRPr="00BD2FE6">
              <w:rPr>
                <w:b/>
                <w:bCs/>
                <w:sz w:val="23"/>
                <w:szCs w:val="23"/>
              </w:rPr>
              <w:t>29 396,2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BD2FE6" w:rsidRDefault="00715B73" w:rsidP="00E70B67">
            <w:pPr>
              <w:pStyle w:val="ConsPlusTitle"/>
              <w:autoSpaceDE/>
              <w:adjustRightInd/>
              <w:jc w:val="center"/>
              <w:rPr>
                <w:bCs w:val="0"/>
                <w:sz w:val="23"/>
                <w:szCs w:val="23"/>
              </w:rPr>
            </w:pPr>
            <w:r w:rsidRPr="00BD2FE6">
              <w:rPr>
                <w:bCs w:val="0"/>
                <w:sz w:val="23"/>
                <w:szCs w:val="23"/>
              </w:rPr>
              <w:t>23 685,7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BD2FE6" w:rsidRDefault="00715B73" w:rsidP="00E70B67">
            <w:pPr>
              <w:jc w:val="center"/>
              <w:rPr>
                <w:b/>
                <w:bCs/>
                <w:sz w:val="23"/>
                <w:szCs w:val="23"/>
              </w:rPr>
            </w:pPr>
            <w:r w:rsidRPr="00BD2FE6">
              <w:rPr>
                <w:b/>
                <w:bCs/>
                <w:sz w:val="23"/>
                <w:szCs w:val="23"/>
              </w:rPr>
              <w:t>23 685,4</w:t>
            </w:r>
          </w:p>
        </w:tc>
      </w:tr>
      <w:tr w:rsidR="00351164" w:rsidRPr="00BD2FE6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both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</w:p>
        </w:tc>
      </w:tr>
      <w:tr w:rsidR="00351164" w:rsidRPr="00BD2FE6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8119DE">
            <w:pPr>
              <w:jc w:val="both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8119DE" w:rsidRPr="00BD2FE6">
              <w:rPr>
                <w:sz w:val="23"/>
                <w:szCs w:val="23"/>
              </w:rPr>
              <w:t>.1</w:t>
            </w:r>
            <w:r w:rsidRPr="00BD2FE6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715B73" w:rsidP="00274D63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22 966,2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715B73" w:rsidP="005C016F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17 125,7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715B73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17 105,4</w:t>
            </w:r>
          </w:p>
        </w:tc>
      </w:tr>
      <w:tr w:rsidR="00351164" w:rsidRPr="00BD2FE6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5740BC">
            <w:pPr>
              <w:ind w:left="-62" w:right="-10" w:firstLine="62"/>
              <w:jc w:val="both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BD2FE6">
              <w:rPr>
                <w:sz w:val="23"/>
                <w:szCs w:val="23"/>
              </w:rPr>
              <w:t>осущест</w:t>
            </w:r>
            <w:r w:rsidR="005740BC" w:rsidRPr="00BD2FE6">
              <w:rPr>
                <w:sz w:val="23"/>
                <w:szCs w:val="23"/>
              </w:rPr>
              <w:t>-</w:t>
            </w:r>
            <w:r w:rsidRPr="00BD2FE6">
              <w:rPr>
                <w:sz w:val="23"/>
                <w:szCs w:val="23"/>
              </w:rPr>
              <w:t>вления</w:t>
            </w:r>
            <w:proofErr w:type="spellEnd"/>
            <w:proofErr w:type="gramEnd"/>
            <w:r w:rsidRPr="00BD2FE6">
              <w:rPr>
                <w:sz w:val="23"/>
                <w:szCs w:val="23"/>
              </w:rPr>
              <w:t xml:space="preserve"> деятельности физическими лицами, зарегистрированными в качестве индивидуальных </w:t>
            </w:r>
            <w:proofErr w:type="spellStart"/>
            <w:r w:rsidRPr="00BD2FE6">
              <w:rPr>
                <w:sz w:val="23"/>
                <w:szCs w:val="23"/>
              </w:rPr>
              <w:t>предпри</w:t>
            </w:r>
            <w:r w:rsidR="005740BC" w:rsidRPr="00BD2FE6">
              <w:rPr>
                <w:sz w:val="23"/>
                <w:szCs w:val="23"/>
              </w:rPr>
              <w:t>-</w:t>
            </w:r>
            <w:r w:rsidRPr="00BD2FE6">
              <w:rPr>
                <w:sz w:val="23"/>
                <w:szCs w:val="23"/>
              </w:rPr>
              <w:t>нимателей</w:t>
            </w:r>
            <w:proofErr w:type="spellEnd"/>
            <w:r w:rsidRPr="00BD2FE6">
              <w:rPr>
                <w:sz w:val="23"/>
                <w:szCs w:val="23"/>
              </w:rPr>
              <w:t xml:space="preserve">, нотариусов, </w:t>
            </w:r>
            <w:proofErr w:type="spellStart"/>
            <w:r w:rsidRPr="00BD2FE6">
              <w:rPr>
                <w:sz w:val="23"/>
                <w:szCs w:val="23"/>
              </w:rPr>
              <w:t>занимаю</w:t>
            </w:r>
            <w:r w:rsidR="005740BC" w:rsidRPr="00BD2FE6">
              <w:rPr>
                <w:sz w:val="23"/>
                <w:szCs w:val="23"/>
              </w:rPr>
              <w:t>-</w:t>
            </w:r>
            <w:r w:rsidRPr="00BD2FE6">
              <w:rPr>
                <w:sz w:val="23"/>
                <w:szCs w:val="23"/>
              </w:rPr>
              <w:t>щихся</w:t>
            </w:r>
            <w:proofErr w:type="spellEnd"/>
            <w:r w:rsidRPr="00BD2FE6">
              <w:rPr>
                <w:sz w:val="23"/>
                <w:szCs w:val="23"/>
              </w:rPr>
              <w:t xml:space="preserve">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CA2C50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27</w:t>
            </w:r>
            <w:r w:rsidR="008E3D44" w:rsidRPr="00BD2FE6">
              <w:rPr>
                <w:sz w:val="23"/>
                <w:szCs w:val="23"/>
              </w:rPr>
              <w:t>0</w:t>
            </w:r>
            <w:r w:rsidR="00351164" w:rsidRPr="00BD2FE6">
              <w:rPr>
                <w:sz w:val="23"/>
                <w:szCs w:val="23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1564B3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28</w:t>
            </w:r>
            <w:r w:rsidR="00E70B67" w:rsidRPr="00BD2FE6">
              <w:rPr>
                <w:sz w:val="23"/>
                <w:szCs w:val="23"/>
              </w:rPr>
              <w:t>0</w:t>
            </w:r>
            <w:r w:rsidR="00351164" w:rsidRPr="00BD2FE6">
              <w:rPr>
                <w:sz w:val="23"/>
                <w:szCs w:val="23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1564B3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28</w:t>
            </w:r>
            <w:r w:rsidR="00351164" w:rsidRPr="00BD2FE6">
              <w:rPr>
                <w:sz w:val="23"/>
                <w:szCs w:val="23"/>
              </w:rPr>
              <w:t>0,0</w:t>
            </w:r>
          </w:p>
        </w:tc>
      </w:tr>
      <w:tr w:rsidR="00351164" w:rsidRPr="00BD2FE6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351164" w:rsidP="00F32849">
            <w:pPr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716A79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37</w:t>
            </w:r>
            <w:r w:rsidR="005C016F" w:rsidRPr="00BD2FE6">
              <w:rPr>
                <w:sz w:val="23"/>
                <w:szCs w:val="23"/>
              </w:rPr>
              <w:t>00</w:t>
            </w:r>
            <w:r w:rsidR="00351164" w:rsidRPr="00BD2FE6">
              <w:rPr>
                <w:sz w:val="23"/>
                <w:szCs w:val="23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716A79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38</w:t>
            </w:r>
            <w:r w:rsidR="00E70B67" w:rsidRPr="00BD2FE6">
              <w:rPr>
                <w:sz w:val="23"/>
                <w:szCs w:val="23"/>
              </w:rPr>
              <w:t>0</w:t>
            </w:r>
            <w:r w:rsidR="00351164" w:rsidRPr="00BD2FE6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BD2FE6" w:rsidRDefault="00716A79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38</w:t>
            </w:r>
            <w:r w:rsidR="00E70B67" w:rsidRPr="00BD2FE6">
              <w:rPr>
                <w:sz w:val="23"/>
                <w:szCs w:val="23"/>
              </w:rPr>
              <w:t>0</w:t>
            </w:r>
            <w:r w:rsidR="00351164" w:rsidRPr="00BD2FE6">
              <w:rPr>
                <w:sz w:val="23"/>
                <w:szCs w:val="23"/>
              </w:rPr>
              <w:t>0,0</w:t>
            </w:r>
          </w:p>
        </w:tc>
      </w:tr>
      <w:tr w:rsidR="00B65DE5" w:rsidRPr="00BD2FE6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5" w:rsidRPr="00BD2FE6" w:rsidRDefault="00F51025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5" w:rsidRPr="00BD2FE6" w:rsidRDefault="00F51025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5" w:rsidRPr="00BD2FE6" w:rsidRDefault="00F51025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5" w:rsidRPr="00BD2FE6" w:rsidRDefault="00F51025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5" w:rsidRPr="00BD2FE6" w:rsidRDefault="00F51025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5" w:rsidRPr="00BD2FE6" w:rsidRDefault="00F51025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5" w:rsidRPr="00BD2FE6" w:rsidRDefault="00B65DE5" w:rsidP="003B4BF0">
            <w:pPr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D2FE6">
              <w:rPr>
                <w:sz w:val="23"/>
                <w:szCs w:val="23"/>
              </w:rPr>
              <w:t>000</w:t>
            </w:r>
            <w:proofErr w:type="spellEnd"/>
            <w:r w:rsidRPr="00BD2FE6">
              <w:rPr>
                <w:sz w:val="23"/>
                <w:szCs w:val="23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F51025" w:rsidRPr="00BD2FE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5" w:rsidRPr="00BD2FE6" w:rsidRDefault="00B65DE5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2460,0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5" w:rsidRPr="00BD2FE6" w:rsidRDefault="00B65DE5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2480,0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5" w:rsidRPr="00BD2FE6" w:rsidRDefault="00B65DE5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2500,0</w:t>
            </w:r>
          </w:p>
        </w:tc>
      </w:tr>
      <w:tr w:rsidR="00F51025" w:rsidRPr="00BD2FE6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5" w:rsidRPr="00BD2FE6" w:rsidRDefault="008505F2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5" w:rsidRPr="00BD2FE6" w:rsidRDefault="008505F2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5" w:rsidRPr="00BD2FE6" w:rsidRDefault="008505F2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5" w:rsidRPr="00BD2FE6" w:rsidRDefault="008505F2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5" w:rsidRPr="00BD2FE6" w:rsidRDefault="008505F2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5" w:rsidRPr="00BD2FE6" w:rsidRDefault="008505F2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150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5" w:rsidRPr="00BD2FE6" w:rsidRDefault="00F51025" w:rsidP="008505F2">
            <w:pPr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 xml:space="preserve">Прочие межбюджетные трансферты, передаваемые, бюджетам </w:t>
            </w:r>
            <w:proofErr w:type="spellStart"/>
            <w:proofErr w:type="gramStart"/>
            <w:r w:rsidRPr="00BD2FE6">
              <w:rPr>
                <w:sz w:val="23"/>
                <w:szCs w:val="23"/>
              </w:rPr>
              <w:t>внутри-городских</w:t>
            </w:r>
            <w:proofErr w:type="spellEnd"/>
            <w:proofErr w:type="gramEnd"/>
            <w:r w:rsidRPr="00BD2FE6">
              <w:rPr>
                <w:sz w:val="23"/>
                <w:szCs w:val="23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5" w:rsidRPr="00BD2FE6" w:rsidRDefault="008505F2" w:rsidP="00E70B67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5" w:rsidRPr="00BD2FE6" w:rsidRDefault="008505F2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5" w:rsidRPr="00BD2FE6" w:rsidRDefault="008505F2" w:rsidP="00F32849">
            <w:pPr>
              <w:jc w:val="center"/>
              <w:rPr>
                <w:sz w:val="23"/>
                <w:szCs w:val="23"/>
              </w:rPr>
            </w:pPr>
            <w:r w:rsidRPr="00BD2FE6">
              <w:rPr>
                <w:sz w:val="23"/>
                <w:szCs w:val="23"/>
              </w:rPr>
              <w:t>0,0</w:t>
            </w:r>
          </w:p>
        </w:tc>
      </w:tr>
    </w:tbl>
    <w:p w:rsidR="00351164" w:rsidRPr="00DF4373" w:rsidRDefault="00351164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3B79D9" w:rsidRPr="009737CD" w:rsidRDefault="003B79D9" w:rsidP="003B79D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3B79D9" w:rsidRPr="00DF4373" w:rsidRDefault="003B79D9" w:rsidP="003B79D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3B4BF0">
        <w:rPr>
          <w:color w:val="000000"/>
          <w:spacing w:val="-3"/>
          <w:sz w:val="24"/>
          <w:szCs w:val="24"/>
        </w:rPr>
        <w:t xml:space="preserve">  2021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Default="00FB2DA3" w:rsidP="00FB2DA3">
      <w:pPr>
        <w:pStyle w:val="a5"/>
        <w:spacing w:line="240" w:lineRule="auto"/>
        <w:jc w:val="right"/>
        <w:rPr>
          <w:b w:val="0"/>
          <w:sz w:val="24"/>
          <w:szCs w:val="24"/>
        </w:rPr>
      </w:pPr>
    </w:p>
    <w:p w:rsidR="009853BC" w:rsidRDefault="009853BC" w:rsidP="00FB2DA3">
      <w:pPr>
        <w:pStyle w:val="a5"/>
        <w:spacing w:line="240" w:lineRule="auto"/>
        <w:jc w:val="right"/>
        <w:rPr>
          <w:b w:val="0"/>
          <w:sz w:val="24"/>
          <w:szCs w:val="24"/>
        </w:rPr>
      </w:pPr>
    </w:p>
    <w:p w:rsidR="009853BC" w:rsidRPr="002D05A3" w:rsidRDefault="009853BC" w:rsidP="00FB2DA3">
      <w:pPr>
        <w:pStyle w:val="a5"/>
        <w:spacing w:line="240" w:lineRule="auto"/>
        <w:jc w:val="right"/>
        <w:rPr>
          <w:b w:val="0"/>
          <w:sz w:val="24"/>
          <w:szCs w:val="24"/>
        </w:rPr>
      </w:pPr>
    </w:p>
    <w:p w:rsidR="001F0D60" w:rsidRPr="002D05A3" w:rsidRDefault="001F0D60" w:rsidP="001F0D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05A3">
        <w:rPr>
          <w:b/>
          <w:sz w:val="24"/>
          <w:szCs w:val="24"/>
        </w:rPr>
        <w:t xml:space="preserve">Перечень </w:t>
      </w:r>
    </w:p>
    <w:p w:rsidR="001F0D60" w:rsidRPr="002D05A3" w:rsidRDefault="001F0D60" w:rsidP="001F0D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05A3">
        <w:rPr>
          <w:b/>
          <w:sz w:val="24"/>
          <w:szCs w:val="24"/>
        </w:rPr>
        <w:t xml:space="preserve">главных администраторов доходов бюджета </w:t>
      </w:r>
    </w:p>
    <w:p w:rsidR="001F0D60" w:rsidRPr="002D05A3" w:rsidRDefault="001F0D60" w:rsidP="001F0D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05A3">
        <w:rPr>
          <w:b/>
          <w:sz w:val="24"/>
          <w:szCs w:val="24"/>
        </w:rPr>
        <w:t>муниципального округа</w:t>
      </w:r>
      <w:r w:rsidRPr="002D05A3">
        <w:rPr>
          <w:b/>
          <w:i/>
          <w:sz w:val="24"/>
          <w:szCs w:val="24"/>
        </w:rPr>
        <w:t xml:space="preserve"> </w:t>
      </w:r>
      <w:r w:rsidRPr="002D05A3">
        <w:rPr>
          <w:b/>
          <w:sz w:val="24"/>
          <w:szCs w:val="24"/>
        </w:rPr>
        <w:t>Обручевский</w:t>
      </w:r>
    </w:p>
    <w:p w:rsidR="001F0D60" w:rsidRPr="002D05A3" w:rsidRDefault="001F0D60" w:rsidP="001F0D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2005"/>
        <w:gridCol w:w="519"/>
        <w:gridCol w:w="566"/>
        <w:gridCol w:w="851"/>
        <w:gridCol w:w="456"/>
        <w:gridCol w:w="700"/>
        <w:gridCol w:w="709"/>
        <w:gridCol w:w="4216"/>
      </w:tblGrid>
      <w:tr w:rsidR="001F0D60" w:rsidRPr="002D05A3" w:rsidTr="00D83667">
        <w:tc>
          <w:tcPr>
            <w:tcW w:w="5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1F0D60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2D05A3">
              <w:rPr>
                <w:b/>
                <w:sz w:val="24"/>
                <w:szCs w:val="24"/>
              </w:rPr>
              <w:t>муниципального округа</w:t>
            </w:r>
            <w:r w:rsidRPr="002D05A3">
              <w:rPr>
                <w:b/>
                <w:i/>
                <w:sz w:val="24"/>
                <w:szCs w:val="24"/>
              </w:rPr>
              <w:t xml:space="preserve"> </w:t>
            </w:r>
            <w:r w:rsidRPr="002D05A3">
              <w:rPr>
                <w:b/>
                <w:sz w:val="24"/>
                <w:szCs w:val="24"/>
              </w:rPr>
              <w:t xml:space="preserve">Обручевский </w:t>
            </w:r>
            <w:r w:rsidRPr="002D05A3">
              <w:rPr>
                <w:rFonts w:eastAsiaTheme="minorHAnsi"/>
                <w:b/>
                <w:sz w:val="24"/>
                <w:szCs w:val="24"/>
              </w:rPr>
              <w:t>и виды (подвиды) доходов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 xml:space="preserve">главного </w:t>
            </w:r>
          </w:p>
          <w:p w:rsidR="001F0D60" w:rsidRPr="002D05A3" w:rsidRDefault="001F0D60" w:rsidP="00BD2FE6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 xml:space="preserve">доходов бюджета </w:t>
            </w:r>
            <w:r w:rsidRPr="002D05A3">
              <w:rPr>
                <w:b/>
                <w:sz w:val="24"/>
                <w:szCs w:val="24"/>
              </w:rPr>
              <w:t>муниципального округа</w:t>
            </w:r>
            <w:r w:rsidRPr="002D05A3">
              <w:rPr>
                <w:b/>
                <w:i/>
                <w:sz w:val="24"/>
                <w:szCs w:val="24"/>
              </w:rPr>
              <w:t xml:space="preserve"> </w:t>
            </w:r>
            <w:r w:rsidRPr="002D05A3">
              <w:rPr>
                <w:b/>
                <w:sz w:val="24"/>
                <w:szCs w:val="24"/>
              </w:rPr>
              <w:t>Обручевский</w:t>
            </w:r>
          </w:p>
          <w:p w:rsidR="001F0D60" w:rsidRPr="002D05A3" w:rsidRDefault="001F0D60" w:rsidP="00BD2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0" w:rsidRPr="002D05A3" w:rsidRDefault="001F0D60" w:rsidP="00BD2FE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0D60" w:rsidRPr="002D05A3" w:rsidTr="00D83667">
        <w:tc>
          <w:tcPr>
            <w:tcW w:w="10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1F0D60">
            <w:pPr>
              <w:rPr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 xml:space="preserve">Главные администраторы доходов бюджета </w:t>
            </w:r>
            <w:r w:rsidRPr="002D05A3">
              <w:rPr>
                <w:b/>
                <w:sz w:val="24"/>
                <w:szCs w:val="24"/>
              </w:rPr>
              <w:t xml:space="preserve">муниципального округа </w:t>
            </w:r>
            <w:r w:rsidRPr="002D05A3">
              <w:rPr>
                <w:rFonts w:eastAsiaTheme="minorHAnsi"/>
                <w:b/>
                <w:sz w:val="24"/>
                <w:szCs w:val="24"/>
              </w:rPr>
              <w:t xml:space="preserve">– органы местного самоуправления </w:t>
            </w:r>
            <w:r w:rsidRPr="002D05A3">
              <w:rPr>
                <w:b/>
                <w:sz w:val="24"/>
                <w:szCs w:val="24"/>
              </w:rPr>
              <w:t>муниципального округа</w:t>
            </w:r>
            <w:r w:rsidRPr="002D05A3">
              <w:rPr>
                <w:b/>
                <w:i/>
                <w:sz w:val="24"/>
                <w:szCs w:val="24"/>
              </w:rPr>
              <w:t xml:space="preserve"> </w:t>
            </w:r>
            <w:r w:rsidRPr="002D05A3">
              <w:rPr>
                <w:b/>
                <w:sz w:val="24"/>
                <w:szCs w:val="24"/>
              </w:rPr>
              <w:t>Обручевский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C1326B" w:rsidP="001F0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Аппарат  Совета депутатов </w:t>
            </w:r>
            <w:r w:rsidR="001F0D60" w:rsidRPr="002D05A3">
              <w:rPr>
                <w:b/>
                <w:sz w:val="24"/>
                <w:szCs w:val="24"/>
              </w:rPr>
              <w:t>муниципального округа Обручевский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02993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2D05A3">
              <w:rPr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2D05A3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suppressAutoHyphens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значения.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10031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D05A3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D05A3">
              <w:rPr>
                <w:sz w:val="24"/>
                <w:szCs w:val="24"/>
              </w:rPr>
              <w:t xml:space="preserve"> выступают получатели </w:t>
            </w:r>
            <w:proofErr w:type="gramStart"/>
            <w:r w:rsidRPr="002D05A3">
              <w:rPr>
                <w:sz w:val="24"/>
                <w:szCs w:val="24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07090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suppressAutoHyphens/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09040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suppressAutoHyphens/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Денежные средства, изымаемые в собственность внутригородского муниципального образования города </w:t>
            </w:r>
            <w:r w:rsidRPr="002D05A3">
              <w:rPr>
                <w:sz w:val="24"/>
                <w:szCs w:val="24"/>
              </w:rPr>
              <w:lastRenderedPageBreak/>
              <w:t>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10030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suppressAutoHyphens/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10061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jc w:val="both"/>
              <w:rPr>
                <w:sz w:val="24"/>
                <w:szCs w:val="24"/>
              </w:rPr>
            </w:pPr>
            <w:proofErr w:type="gramStart"/>
            <w:r w:rsidRPr="002D05A3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</w:t>
            </w:r>
            <w:r w:rsidR="00860072">
              <w:rPr>
                <w:sz w:val="24"/>
                <w:szCs w:val="24"/>
              </w:rPr>
              <w:t>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2D05A3">
              <w:rPr>
                <w:sz w:val="24"/>
                <w:szCs w:val="24"/>
              </w:rPr>
              <w:t xml:space="preserve"> (за исключением</w:t>
            </w:r>
            <w:proofErr w:type="gramEnd"/>
            <w:r w:rsidRPr="002D05A3">
              <w:rPr>
                <w:sz w:val="24"/>
                <w:szCs w:val="24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10081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940BA2" w:rsidP="00BD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940BA2" w:rsidP="00940BA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Денежные </w:t>
            </w:r>
            <w:r w:rsidR="001F0D60" w:rsidRPr="002D05A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взыскания</w:t>
            </w:r>
            <w:proofErr w:type="gramEnd"/>
            <w:r>
              <w:rPr>
                <w:sz w:val="24"/>
                <w:szCs w:val="24"/>
              </w:rPr>
              <w:t xml:space="preserve">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lastRenderedPageBreak/>
              <w:t>внутригородских муниципальных образований городов федерального значения)</w:t>
            </w:r>
          </w:p>
        </w:tc>
      </w:tr>
      <w:tr w:rsidR="00940BA2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2" w:rsidRPr="00247FAB" w:rsidRDefault="00940BA2" w:rsidP="00BD2FE6">
            <w:pPr>
              <w:jc w:val="center"/>
              <w:rPr>
                <w:sz w:val="24"/>
                <w:szCs w:val="24"/>
              </w:rPr>
            </w:pPr>
            <w:r w:rsidRPr="00247FAB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2" w:rsidRPr="00247FAB" w:rsidRDefault="00940BA2" w:rsidP="00BD2FE6">
            <w:pPr>
              <w:rPr>
                <w:sz w:val="24"/>
                <w:szCs w:val="24"/>
              </w:rPr>
            </w:pPr>
            <w:r w:rsidRPr="00247FAB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2" w:rsidRPr="00247FAB" w:rsidRDefault="00940BA2" w:rsidP="00BD2FE6">
            <w:pPr>
              <w:rPr>
                <w:sz w:val="24"/>
                <w:szCs w:val="24"/>
              </w:rPr>
            </w:pPr>
            <w:r w:rsidRPr="00247FA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2" w:rsidRPr="00247FAB" w:rsidRDefault="00940BA2" w:rsidP="00BD2FE6">
            <w:pPr>
              <w:rPr>
                <w:sz w:val="24"/>
                <w:szCs w:val="24"/>
              </w:rPr>
            </w:pPr>
            <w:r w:rsidRPr="00247FAB">
              <w:rPr>
                <w:sz w:val="24"/>
                <w:szCs w:val="24"/>
              </w:rPr>
              <w:t>10123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2" w:rsidRPr="00247FAB" w:rsidRDefault="00940BA2" w:rsidP="00BD2FE6">
            <w:pPr>
              <w:rPr>
                <w:sz w:val="24"/>
                <w:szCs w:val="24"/>
              </w:rPr>
            </w:pPr>
            <w:r w:rsidRPr="00247FAB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2" w:rsidRPr="00247FAB" w:rsidRDefault="00940BA2" w:rsidP="00BD2FE6">
            <w:pPr>
              <w:rPr>
                <w:sz w:val="24"/>
                <w:szCs w:val="24"/>
              </w:rPr>
            </w:pPr>
            <w:r w:rsidRPr="00247FA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2" w:rsidRPr="00247FAB" w:rsidRDefault="00940BA2" w:rsidP="00BD2FE6">
            <w:pPr>
              <w:rPr>
                <w:sz w:val="24"/>
                <w:szCs w:val="24"/>
              </w:rPr>
            </w:pPr>
            <w:r w:rsidRPr="00247FAB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2" w:rsidRPr="002D05A3" w:rsidRDefault="00940BA2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7FAB">
              <w:rPr>
                <w:sz w:val="24"/>
                <w:szCs w:val="24"/>
                <w:lang w:eastAsia="ar-SA"/>
              </w:rPr>
              <w:t xml:space="preserve">Доходы от денежных взысканий (штрафов) поступающие в счет погашения </w:t>
            </w:r>
            <w:proofErr w:type="gramStart"/>
            <w:r w:rsidRPr="00247FAB">
              <w:rPr>
                <w:sz w:val="24"/>
                <w:szCs w:val="24"/>
                <w:lang w:eastAsia="ar-SA"/>
              </w:rPr>
              <w:t>задолженности</w:t>
            </w:r>
            <w:proofErr w:type="gramEnd"/>
            <w:r w:rsidRPr="00247FAB">
              <w:rPr>
                <w:sz w:val="24"/>
                <w:szCs w:val="24"/>
                <w:lang w:eastAsia="ar-SA"/>
              </w:rPr>
              <w:t xml:space="preserve"> образовавшиеся до 1 января 2020 года, подлежащие зачислению в бюджет муниципального образования по нормативам, действующим в 2019 году.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  <w:lang w:eastAsia="en-US"/>
              </w:rPr>
            </w:pPr>
            <w:bookmarkStart w:id="3" w:name="_Hlk528315109"/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49999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bookmarkEnd w:id="3"/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  <w:highlight w:val="yellow"/>
              </w:rPr>
            </w:pPr>
            <w:r w:rsidRPr="002D05A3">
              <w:rPr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  <w:highlight w:val="yellow"/>
              </w:rPr>
            </w:pPr>
            <w:r w:rsidRPr="002D05A3">
              <w:rPr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60010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60010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  <w:highlight w:val="yellow"/>
              </w:rPr>
            </w:pPr>
            <w:r w:rsidRPr="002D05A3">
              <w:rPr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Default="001F0D60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  <w:p w:rsidR="009853BC" w:rsidRDefault="009853BC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9853BC" w:rsidRPr="002D05A3" w:rsidRDefault="009853BC" w:rsidP="00BD2FE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F0D60" w:rsidRPr="002D05A3" w:rsidTr="00D83667">
        <w:tc>
          <w:tcPr>
            <w:tcW w:w="10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Главные администраторы доходов бюджета </w:t>
            </w:r>
            <w:r w:rsidRPr="002D05A3">
              <w:rPr>
                <w:b/>
                <w:sz w:val="24"/>
                <w:szCs w:val="24"/>
              </w:rPr>
              <w:t xml:space="preserve">муниципального округа </w:t>
            </w:r>
            <w:r w:rsidRPr="002D05A3">
              <w:rPr>
                <w:rFonts w:eastAsiaTheme="minorHAnsi"/>
                <w:b/>
                <w:sz w:val="24"/>
                <w:szCs w:val="24"/>
              </w:rPr>
              <w:t>– органы государственной власти Российской Федерации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b/>
                <w:sz w:val="24"/>
                <w:szCs w:val="24"/>
              </w:rPr>
              <w:t xml:space="preserve">Управление Федеральной налоговой службы </w:t>
            </w:r>
          </w:p>
          <w:p w:rsidR="001F0D60" w:rsidRPr="002D05A3" w:rsidRDefault="001F0D60" w:rsidP="00BD2FE6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b/>
                <w:sz w:val="24"/>
                <w:szCs w:val="24"/>
              </w:rPr>
              <w:t xml:space="preserve">по </w:t>
            </w:r>
            <w:proofErr w:type="gramStart"/>
            <w:r w:rsidRPr="002D05A3">
              <w:rPr>
                <w:b/>
                <w:sz w:val="24"/>
                <w:szCs w:val="24"/>
              </w:rPr>
              <w:t>г</w:t>
            </w:r>
            <w:proofErr w:type="gramEnd"/>
            <w:r w:rsidRPr="002D05A3">
              <w:rPr>
                <w:b/>
                <w:sz w:val="24"/>
                <w:szCs w:val="24"/>
              </w:rPr>
              <w:t>. Москве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D05A3">
              <w:rPr>
                <w:sz w:val="24"/>
                <w:szCs w:val="24"/>
                <w:vertAlign w:val="superscript"/>
              </w:rPr>
              <w:t>1</w:t>
            </w:r>
            <w:r w:rsidRPr="002D05A3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0" w:rsidRPr="002D05A3" w:rsidRDefault="001F0D60" w:rsidP="00BD2FE6">
            <w:pPr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F0D60" w:rsidRPr="002D05A3" w:rsidTr="00D8366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0" w:rsidRPr="002D05A3" w:rsidRDefault="001F0D60" w:rsidP="00BD2FE6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0" w:rsidRPr="002D05A3" w:rsidRDefault="001F0D60" w:rsidP="00BD2FE6">
            <w:pPr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722AD4" w:rsidRPr="00DF4373" w:rsidRDefault="00722AD4" w:rsidP="00140232">
      <w:pPr>
        <w:ind w:firstLine="5670"/>
        <w:jc w:val="right"/>
        <w:rPr>
          <w:sz w:val="24"/>
          <w:szCs w:val="26"/>
        </w:rPr>
      </w:pPr>
    </w:p>
    <w:p w:rsidR="00513821" w:rsidRPr="00DF4373" w:rsidRDefault="00513821" w:rsidP="00140232">
      <w:pPr>
        <w:ind w:firstLine="5670"/>
        <w:jc w:val="right"/>
        <w:rPr>
          <w:sz w:val="24"/>
          <w:szCs w:val="26"/>
        </w:rPr>
      </w:pPr>
    </w:p>
    <w:p w:rsidR="00513821" w:rsidRPr="00DF4373" w:rsidRDefault="00513821" w:rsidP="00140232">
      <w:pPr>
        <w:ind w:firstLine="5670"/>
        <w:jc w:val="right"/>
        <w:rPr>
          <w:sz w:val="24"/>
          <w:szCs w:val="26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2D05A3" w:rsidRDefault="002D05A3" w:rsidP="008F0B69">
      <w:pPr>
        <w:ind w:left="5954"/>
        <w:rPr>
          <w:sz w:val="24"/>
          <w:szCs w:val="24"/>
        </w:rPr>
      </w:pPr>
    </w:p>
    <w:p w:rsidR="009D7C02" w:rsidRDefault="009D7C02" w:rsidP="008F0B69">
      <w:pPr>
        <w:ind w:left="5954"/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="00F55148" w:rsidRPr="009737CD">
        <w:rPr>
          <w:color w:val="000000"/>
          <w:spacing w:val="-3"/>
          <w:sz w:val="24"/>
          <w:szCs w:val="24"/>
        </w:rPr>
        <w:t xml:space="preserve">от </w:t>
      </w:r>
      <w:r w:rsidR="00406381">
        <w:rPr>
          <w:color w:val="000000"/>
          <w:spacing w:val="-3"/>
          <w:sz w:val="24"/>
          <w:szCs w:val="24"/>
        </w:rPr>
        <w:t>«__» _______  2021</w:t>
      </w:r>
      <w:r w:rsidR="00F55148" w:rsidRPr="00096FC3">
        <w:rPr>
          <w:color w:val="000000"/>
          <w:spacing w:val="-3"/>
        </w:rPr>
        <w:t xml:space="preserve"> года  № </w:t>
      </w:r>
      <w:r w:rsidR="00F55148">
        <w:rPr>
          <w:color w:val="000000"/>
          <w:spacing w:val="-3"/>
        </w:rPr>
        <w:t>______</w:t>
      </w:r>
      <w:r w:rsidR="00F55148"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26"/>
          <w:szCs w:val="26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 w:val="26"/>
          <w:szCs w:val="26"/>
          <w:u w:val="single"/>
        </w:rPr>
      </w:pPr>
    </w:p>
    <w:p w:rsidR="009D7C02" w:rsidRDefault="009D7C02" w:rsidP="00FB2DA3">
      <w:pPr>
        <w:jc w:val="center"/>
        <w:rPr>
          <w:b/>
          <w:sz w:val="26"/>
          <w:szCs w:val="26"/>
        </w:rPr>
      </w:pPr>
    </w:p>
    <w:p w:rsidR="009D7C02" w:rsidRDefault="009D7C02" w:rsidP="00FB2DA3">
      <w:pPr>
        <w:jc w:val="center"/>
        <w:rPr>
          <w:b/>
          <w:sz w:val="26"/>
          <w:szCs w:val="26"/>
        </w:rPr>
      </w:pP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 xml:space="preserve">Перечень главных администраторов источников финансирования  </w:t>
      </w: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 xml:space="preserve">дефицита бюджета муниципального округа 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b/>
          <w:sz w:val="26"/>
          <w:szCs w:val="26"/>
        </w:rPr>
        <w:t xml:space="preserve"> </w:t>
      </w:r>
    </w:p>
    <w:p w:rsidR="00FB2DA3" w:rsidRPr="00DF4373" w:rsidRDefault="00FB2DA3" w:rsidP="00FB2DA3">
      <w:pPr>
        <w:jc w:val="center"/>
        <w:rPr>
          <w:b/>
          <w:sz w:val="28"/>
          <w:szCs w:val="28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567"/>
        <w:gridCol w:w="567"/>
        <w:gridCol w:w="709"/>
        <w:gridCol w:w="567"/>
        <w:gridCol w:w="709"/>
        <w:gridCol w:w="709"/>
        <w:gridCol w:w="4317"/>
      </w:tblGrid>
      <w:tr w:rsidR="00FB2DA3" w:rsidRPr="00DF4373" w:rsidTr="00D83667">
        <w:trPr>
          <w:trHeight w:val="346"/>
        </w:trPr>
        <w:tc>
          <w:tcPr>
            <w:tcW w:w="5700" w:type="dxa"/>
            <w:gridSpan w:val="7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31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 xml:space="preserve">Наименование главного    </w:t>
            </w:r>
            <w:proofErr w:type="gramStart"/>
            <w:r w:rsidRPr="00DF4373">
              <w:rPr>
                <w:rFonts w:eastAsia="Calibri"/>
                <w:sz w:val="24"/>
                <w:szCs w:val="28"/>
              </w:rPr>
              <w:t xml:space="preserve">администратора источников финансирования дефицита бюджета </w:t>
            </w:r>
            <w:r w:rsidRPr="00DF4373">
              <w:rPr>
                <w:sz w:val="24"/>
                <w:szCs w:val="28"/>
              </w:rPr>
              <w:t>муниципального округа</w:t>
            </w:r>
            <w:proofErr w:type="gramEnd"/>
            <w:r w:rsidRPr="00DF4373">
              <w:rPr>
                <w:sz w:val="24"/>
                <w:szCs w:val="28"/>
              </w:rPr>
              <w:t xml:space="preserve"> </w:t>
            </w:r>
            <w:r w:rsidR="000547FD" w:rsidRPr="00DF4373">
              <w:rPr>
                <w:sz w:val="24"/>
                <w:szCs w:val="28"/>
              </w:rPr>
              <w:t>Обручевский</w:t>
            </w:r>
            <w:r w:rsidRPr="00DF4373">
              <w:rPr>
                <w:i/>
                <w:sz w:val="24"/>
                <w:szCs w:val="28"/>
              </w:rPr>
              <w:t xml:space="preserve"> </w:t>
            </w:r>
            <w:r w:rsidRPr="00DF4373">
              <w:rPr>
                <w:rFonts w:eastAsia="Calibri"/>
                <w:sz w:val="24"/>
                <w:szCs w:val="28"/>
              </w:rPr>
              <w:t>и виды (подвиды) источников</w:t>
            </w:r>
          </w:p>
        </w:tc>
      </w:tr>
      <w:tr w:rsidR="00FB2DA3" w:rsidRPr="00DF4373" w:rsidTr="00D83667">
        <w:trPr>
          <w:trHeight w:val="1485"/>
        </w:trPr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>главного администратора источников</w:t>
            </w:r>
          </w:p>
        </w:tc>
        <w:tc>
          <w:tcPr>
            <w:tcW w:w="3828" w:type="dxa"/>
            <w:gridSpan w:val="6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 xml:space="preserve">источников финансирования дефицита бюджета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 xml:space="preserve">муниципального округа </w:t>
            </w:r>
          </w:p>
          <w:p w:rsidR="00FB2DA3" w:rsidRPr="00DF4373" w:rsidRDefault="000547FD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Обручевский</w:t>
            </w:r>
          </w:p>
        </w:tc>
        <w:tc>
          <w:tcPr>
            <w:tcW w:w="4317" w:type="dxa"/>
            <w:vMerge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FB2DA3" w:rsidRPr="00DF4373" w:rsidTr="00D83667">
        <w:trPr>
          <w:trHeight w:val="968"/>
        </w:trPr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900</w:t>
            </w:r>
          </w:p>
        </w:tc>
        <w:tc>
          <w:tcPr>
            <w:tcW w:w="3828" w:type="dxa"/>
            <w:gridSpan w:val="6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DF4373">
              <w:rPr>
                <w:b/>
                <w:sz w:val="24"/>
                <w:szCs w:val="28"/>
              </w:rPr>
              <w:t xml:space="preserve">Аппарат Совета депутатов муниципального округа </w:t>
            </w:r>
            <w:r w:rsidR="000547FD" w:rsidRPr="00DF4373">
              <w:rPr>
                <w:b/>
                <w:sz w:val="24"/>
                <w:szCs w:val="28"/>
              </w:rPr>
              <w:t>Обручевский</w:t>
            </w:r>
          </w:p>
        </w:tc>
      </w:tr>
      <w:tr w:rsidR="00FB2DA3" w:rsidRPr="00DF4373" w:rsidTr="00D83667"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05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0201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0000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510</w:t>
            </w:r>
          </w:p>
        </w:tc>
        <w:tc>
          <w:tcPr>
            <w:tcW w:w="4317" w:type="dxa"/>
          </w:tcPr>
          <w:p w:rsidR="00FB2DA3" w:rsidRPr="00DF4373" w:rsidRDefault="00FB2DA3" w:rsidP="00513821">
            <w:pPr>
              <w:autoSpaceDE w:val="0"/>
              <w:autoSpaceDN w:val="0"/>
              <w:adjustRightInd w:val="0"/>
              <w:ind w:right="-14"/>
              <w:jc w:val="both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 xml:space="preserve">Увеличение прочих </w:t>
            </w:r>
            <w:proofErr w:type="gramStart"/>
            <w:r w:rsidRPr="00DF4373">
              <w:rPr>
                <w:sz w:val="24"/>
                <w:szCs w:val="28"/>
              </w:rPr>
              <w:t>остатков денежных средств бюджетов внутригородских муниципальных образований городов</w:t>
            </w:r>
            <w:r w:rsidR="00AC1B1A" w:rsidRPr="00DF4373">
              <w:rPr>
                <w:sz w:val="24"/>
                <w:szCs w:val="28"/>
              </w:rPr>
              <w:t xml:space="preserve"> </w:t>
            </w:r>
            <w:r w:rsidRPr="00DF4373">
              <w:rPr>
                <w:sz w:val="24"/>
                <w:szCs w:val="28"/>
              </w:rPr>
              <w:t>федерального значения</w:t>
            </w:r>
            <w:proofErr w:type="gramEnd"/>
            <w:r w:rsidRPr="00DF4373">
              <w:rPr>
                <w:sz w:val="24"/>
                <w:szCs w:val="28"/>
              </w:rPr>
              <w:t xml:space="preserve">  </w:t>
            </w:r>
          </w:p>
        </w:tc>
      </w:tr>
      <w:tr w:rsidR="00FB2DA3" w:rsidRPr="00DF4373" w:rsidTr="00D83667"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05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0201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0000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610</w:t>
            </w:r>
          </w:p>
        </w:tc>
        <w:tc>
          <w:tcPr>
            <w:tcW w:w="4317" w:type="dxa"/>
          </w:tcPr>
          <w:p w:rsidR="00FB2DA3" w:rsidRPr="00DF4373" w:rsidRDefault="00FB2DA3" w:rsidP="0051382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 xml:space="preserve">Уменьшение прочих </w:t>
            </w:r>
            <w:proofErr w:type="gramStart"/>
            <w:r w:rsidRPr="00DF4373">
              <w:rPr>
                <w:sz w:val="24"/>
                <w:szCs w:val="2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361" w:rsidRDefault="00FB2361" w:rsidP="00C907E5">
      <w:pPr>
        <w:rPr>
          <w:rFonts w:ascii="Arial" w:hAnsi="Arial" w:cs="Arial"/>
          <w:b/>
          <w:sz w:val="28"/>
          <w:szCs w:val="28"/>
          <w:u w:val="single"/>
        </w:rPr>
      </w:pPr>
    </w:p>
    <w:p w:rsidR="00C907E5" w:rsidRDefault="00C907E5" w:rsidP="00C907E5">
      <w:pPr>
        <w:rPr>
          <w:sz w:val="24"/>
          <w:szCs w:val="24"/>
        </w:rPr>
      </w:pPr>
    </w:p>
    <w:p w:rsidR="00FB2361" w:rsidRDefault="00FB2361" w:rsidP="008F0B69">
      <w:pPr>
        <w:ind w:left="5954"/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="00F55148" w:rsidRPr="009737CD">
        <w:rPr>
          <w:color w:val="000000"/>
          <w:spacing w:val="-3"/>
          <w:sz w:val="24"/>
          <w:szCs w:val="24"/>
        </w:rPr>
        <w:t xml:space="preserve">от </w:t>
      </w:r>
      <w:r w:rsidR="00406381">
        <w:rPr>
          <w:color w:val="000000"/>
          <w:spacing w:val="-3"/>
          <w:sz w:val="24"/>
          <w:szCs w:val="24"/>
        </w:rPr>
        <w:t>«__» _______  2021</w:t>
      </w:r>
      <w:r w:rsidR="00F55148" w:rsidRPr="00096FC3">
        <w:rPr>
          <w:color w:val="000000"/>
          <w:spacing w:val="-3"/>
        </w:rPr>
        <w:t xml:space="preserve"> года  № </w:t>
      </w:r>
      <w:r w:rsidR="00F55148">
        <w:rPr>
          <w:color w:val="000000"/>
          <w:spacing w:val="-3"/>
        </w:rPr>
        <w:t>______</w:t>
      </w:r>
      <w:r w:rsidR="00F55148"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26"/>
          <w:szCs w:val="26"/>
        </w:rPr>
      </w:pPr>
    </w:p>
    <w:p w:rsidR="00FB2DA3" w:rsidRPr="00DF4373" w:rsidRDefault="00FB2DA3" w:rsidP="0006185F">
      <w:pPr>
        <w:jc w:val="center"/>
        <w:rPr>
          <w:rFonts w:ascii="Arial" w:hAnsi="Arial" w:cs="Arial"/>
          <w:sz w:val="16"/>
          <w:szCs w:val="16"/>
          <w:u w:val="single"/>
        </w:rPr>
      </w:pPr>
      <w:r w:rsidRPr="00DF4373">
        <w:rPr>
          <w:rFonts w:eastAsia="Calibri"/>
          <w:b/>
          <w:sz w:val="26"/>
          <w:szCs w:val="26"/>
        </w:rPr>
        <w:t>Распределение бюджетных ассигнований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  <w:r w:rsidRPr="00DF4373">
        <w:rPr>
          <w:rFonts w:eastAsia="Calibri"/>
          <w:b/>
          <w:iCs/>
          <w:sz w:val="26"/>
          <w:szCs w:val="26"/>
        </w:rPr>
        <w:t xml:space="preserve">разделам, подразделам, целевым статьям, группам </w:t>
      </w:r>
      <w:r w:rsidRPr="00DF4373">
        <w:rPr>
          <w:rFonts w:eastAsia="Calibri"/>
          <w:i/>
          <w:iCs/>
          <w:sz w:val="26"/>
          <w:szCs w:val="26"/>
        </w:rPr>
        <w:t>(группам и подгруппам)</w:t>
      </w:r>
      <w:r w:rsidRPr="00DF4373">
        <w:rPr>
          <w:rFonts w:eastAsia="Calibri"/>
          <w:b/>
          <w:iCs/>
          <w:sz w:val="26"/>
          <w:szCs w:val="26"/>
        </w:rPr>
        <w:t xml:space="preserve"> видов </w:t>
      </w:r>
      <w:proofErr w:type="gramStart"/>
      <w:r w:rsidRPr="00DF4373">
        <w:rPr>
          <w:rFonts w:eastAsia="Calibri"/>
          <w:b/>
          <w:iCs/>
          <w:sz w:val="26"/>
          <w:szCs w:val="26"/>
        </w:rPr>
        <w:t>расходов классификации расходов</w:t>
      </w:r>
      <w:r w:rsidRPr="00DF4373">
        <w:rPr>
          <w:rFonts w:eastAsia="Calibri"/>
          <w:b/>
          <w:sz w:val="26"/>
          <w:szCs w:val="26"/>
        </w:rPr>
        <w:t xml:space="preserve"> бюджета муниципального округа</w:t>
      </w:r>
      <w:proofErr w:type="gramEnd"/>
      <w:r w:rsidRPr="00DF4373">
        <w:rPr>
          <w:rFonts w:eastAsia="Calibri"/>
          <w:b/>
          <w:sz w:val="26"/>
          <w:szCs w:val="26"/>
        </w:rPr>
        <w:t xml:space="preserve"> </w:t>
      </w:r>
      <w:r w:rsidR="000547FD" w:rsidRPr="00DF4373">
        <w:rPr>
          <w:b/>
          <w:sz w:val="26"/>
          <w:szCs w:val="26"/>
        </w:rPr>
        <w:t>Обручевский</w:t>
      </w:r>
      <w:r w:rsidR="00406381">
        <w:rPr>
          <w:b/>
          <w:sz w:val="26"/>
          <w:szCs w:val="26"/>
        </w:rPr>
        <w:t xml:space="preserve"> на 2022</w:t>
      </w:r>
      <w:r w:rsidRPr="00DF4373">
        <w:rPr>
          <w:b/>
          <w:sz w:val="26"/>
          <w:szCs w:val="26"/>
        </w:rPr>
        <w:t xml:space="preserve"> год </w:t>
      </w:r>
    </w:p>
    <w:tbl>
      <w:tblPr>
        <w:tblW w:w="10366" w:type="dxa"/>
        <w:tblInd w:w="-34" w:type="dxa"/>
        <w:tblLayout w:type="fixed"/>
        <w:tblLook w:val="04A0"/>
      </w:tblPr>
      <w:tblGrid>
        <w:gridCol w:w="5503"/>
        <w:gridCol w:w="569"/>
        <w:gridCol w:w="569"/>
        <w:gridCol w:w="1706"/>
        <w:gridCol w:w="598"/>
        <w:gridCol w:w="1421"/>
      </w:tblGrid>
      <w:tr w:rsidR="00FB2DA3" w:rsidRPr="00DF4373" w:rsidTr="00D83667">
        <w:trPr>
          <w:trHeight w:val="57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DF4373">
              <w:rPr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DF4373">
              <w:rPr>
                <w:b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ind w:left="-108" w:right="-108" w:hanging="142"/>
              <w:jc w:val="center"/>
              <w:rPr>
                <w:b/>
                <w:bCs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Сумма (тыс</w:t>
            </w:r>
            <w:proofErr w:type="gramStart"/>
            <w:r w:rsidRPr="00DF4373">
              <w:rPr>
                <w:b/>
                <w:sz w:val="23"/>
                <w:szCs w:val="23"/>
              </w:rPr>
              <w:t>.р</w:t>
            </w:r>
            <w:proofErr w:type="gramEnd"/>
            <w:r w:rsidRPr="00DF4373">
              <w:rPr>
                <w:b/>
                <w:sz w:val="23"/>
                <w:szCs w:val="23"/>
              </w:rPr>
              <w:t>ублей)</w:t>
            </w:r>
          </w:p>
        </w:tc>
      </w:tr>
      <w:tr w:rsidR="00FB2DA3" w:rsidRPr="00DF4373" w:rsidTr="00D83667">
        <w:trPr>
          <w:trHeight w:val="39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A3" w:rsidRPr="00DF4373" w:rsidRDefault="00FB2DA3" w:rsidP="00AC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B" w:rsidRPr="009104BD" w:rsidRDefault="00C907E5" w:rsidP="009C4C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2467</w:t>
            </w:r>
            <w:r w:rsidR="00A60656">
              <w:rPr>
                <w:b/>
                <w:bCs/>
                <w:color w:val="000000" w:themeColor="text1"/>
                <w:sz w:val="24"/>
                <w:szCs w:val="24"/>
              </w:rPr>
              <w:t>5,9</w:t>
            </w:r>
          </w:p>
        </w:tc>
      </w:tr>
      <w:tr w:rsidR="00FB2DA3" w:rsidRPr="009D7C02" w:rsidTr="00D83667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A3" w:rsidRPr="00DF4373" w:rsidRDefault="004B31BD" w:rsidP="00CD0FF7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 xml:space="preserve">Функционирование </w:t>
            </w:r>
            <w:r w:rsidR="00CD0FF7">
              <w:rPr>
                <w:b/>
                <w:sz w:val="24"/>
                <w:szCs w:val="24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072A9" w:rsidP="001F7954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4 492,8</w:t>
            </w:r>
          </w:p>
        </w:tc>
      </w:tr>
      <w:tr w:rsidR="00FB2DA3" w:rsidRPr="009D7C02" w:rsidTr="00D83667">
        <w:trPr>
          <w:trHeight w:val="418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Глава муниципального округа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54" w:rsidRPr="009D7C02" w:rsidRDefault="00D072A9" w:rsidP="001F7954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4 358,4</w:t>
            </w:r>
          </w:p>
        </w:tc>
      </w:tr>
      <w:tr w:rsidR="00FB2DA3" w:rsidRPr="009D7C02" w:rsidTr="00D83667">
        <w:trPr>
          <w:trHeight w:val="49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6D3DAD" w:rsidP="001F7954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2352,0</w:t>
            </w:r>
          </w:p>
        </w:tc>
      </w:tr>
      <w:tr w:rsidR="00FB2DA3" w:rsidRPr="009D7C02" w:rsidTr="00D83667">
        <w:trPr>
          <w:trHeight w:val="746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47777B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106,4</w:t>
            </w:r>
          </w:p>
        </w:tc>
      </w:tr>
      <w:tr w:rsidR="00FB2DA3" w:rsidRPr="009D7C02" w:rsidTr="00D83667">
        <w:trPr>
          <w:trHeight w:val="746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B" w:rsidRPr="009D7C02" w:rsidRDefault="00523537" w:rsidP="001F7954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7</w:t>
            </w:r>
            <w:r w:rsidR="006D3DAD" w:rsidRPr="009D7C02">
              <w:rPr>
                <w:sz w:val="24"/>
                <w:szCs w:val="24"/>
              </w:rPr>
              <w:t>0</w:t>
            </w:r>
            <w:r w:rsidR="00FE1D1A" w:rsidRPr="009D7C02">
              <w:rPr>
                <w:sz w:val="24"/>
                <w:szCs w:val="24"/>
              </w:rPr>
              <w:t>0</w:t>
            </w:r>
            <w:r w:rsidR="00DB5E4B" w:rsidRPr="009D7C02">
              <w:rPr>
                <w:sz w:val="24"/>
                <w:szCs w:val="24"/>
              </w:rPr>
              <w:t>,0</w:t>
            </w:r>
          </w:p>
        </w:tc>
      </w:tr>
      <w:tr w:rsidR="00FB2DA3" w:rsidRPr="009D7C02" w:rsidTr="00D83667">
        <w:trPr>
          <w:trHeight w:val="52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761429" w:rsidP="00361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</w:t>
            </w:r>
            <w:r w:rsidR="00F13D3B" w:rsidRPr="00DF4373">
              <w:rPr>
                <w:sz w:val="24"/>
                <w:szCs w:val="24"/>
              </w:rPr>
              <w:t xml:space="preserve"> </w:t>
            </w:r>
            <w:r w:rsidR="00FB2DA3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FB2DA3"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="00FB2DA3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FB2DA3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072A9" w:rsidP="001F7954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1 2</w:t>
            </w:r>
            <w:r w:rsidR="00523537" w:rsidRPr="009D7C02">
              <w:rPr>
                <w:sz w:val="24"/>
                <w:szCs w:val="24"/>
              </w:rPr>
              <w:t>0</w:t>
            </w:r>
            <w:r w:rsidRPr="009D7C02">
              <w:rPr>
                <w:sz w:val="24"/>
                <w:szCs w:val="24"/>
              </w:rPr>
              <w:t>0,0</w:t>
            </w:r>
          </w:p>
        </w:tc>
      </w:tr>
      <w:tr w:rsidR="00FB2DA3" w:rsidRPr="009D7C02" w:rsidTr="00D83667">
        <w:trPr>
          <w:trHeight w:val="44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47777B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134,4</w:t>
            </w:r>
          </w:p>
        </w:tc>
      </w:tr>
      <w:tr w:rsidR="00FB2DA3" w:rsidRPr="009D7C02" w:rsidTr="00D83667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165E7E">
            <w:pPr>
              <w:rPr>
                <w:strike/>
                <w:color w:val="FF0000"/>
                <w:sz w:val="24"/>
                <w:szCs w:val="24"/>
              </w:rPr>
            </w:pPr>
          </w:p>
          <w:p w:rsidR="00A709B7" w:rsidRPr="00DF4373" w:rsidRDefault="00A709B7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47777B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134,4</w:t>
            </w:r>
          </w:p>
        </w:tc>
      </w:tr>
      <w:tr w:rsidR="00FB2DA3" w:rsidRPr="009D7C02" w:rsidTr="00D83667">
        <w:trPr>
          <w:trHeight w:val="559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0A1BFC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="000A1BFC">
              <w:rPr>
                <w:b/>
                <w:bCs/>
                <w:color w:val="000000"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0F623C" w:rsidP="001F7954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195</w:t>
            </w:r>
            <w:r w:rsidR="00B92D18" w:rsidRPr="009D7C02">
              <w:rPr>
                <w:bCs/>
                <w:sz w:val="24"/>
                <w:szCs w:val="24"/>
              </w:rPr>
              <w:t>,0</w:t>
            </w:r>
          </w:p>
        </w:tc>
      </w:tr>
      <w:tr w:rsidR="00FB2DA3" w:rsidRPr="009D7C02" w:rsidTr="00D83667">
        <w:trPr>
          <w:trHeight w:val="596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0F623C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195</w:t>
            </w:r>
            <w:r w:rsidR="00B92D18" w:rsidRPr="009D7C02">
              <w:rPr>
                <w:sz w:val="24"/>
                <w:szCs w:val="24"/>
              </w:rPr>
              <w:t>,0</w:t>
            </w:r>
          </w:p>
        </w:tc>
      </w:tr>
      <w:tr w:rsidR="00FB2DA3" w:rsidRPr="009D7C02" w:rsidTr="00D83667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877DCE" w:rsidP="004B31B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выплаты за исключением </w:t>
            </w:r>
            <w:r w:rsidRPr="00DF4373">
              <w:rPr>
                <w:sz w:val="24"/>
                <w:szCs w:val="24"/>
              </w:rPr>
              <w:t>за исключением фонда оплаты труда</w:t>
            </w:r>
            <w:r>
              <w:rPr>
                <w:sz w:val="24"/>
                <w:szCs w:val="24"/>
              </w:rPr>
              <w:t xml:space="preserve"> государст</w:t>
            </w:r>
            <w:r w:rsidRPr="00DF4373">
              <w:rPr>
                <w:sz w:val="24"/>
                <w:szCs w:val="24"/>
              </w:rPr>
              <w:t>венных (муниципальных) органов</w:t>
            </w:r>
            <w:r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9B7" w:rsidRPr="00DF4373" w:rsidRDefault="00A709B7" w:rsidP="00A709B7">
            <w:pPr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0F623C" w:rsidP="00B92D18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195</w:t>
            </w:r>
            <w:r w:rsidR="00B92D18" w:rsidRPr="009D7C02">
              <w:rPr>
                <w:sz w:val="24"/>
                <w:szCs w:val="24"/>
              </w:rPr>
              <w:t>,0</w:t>
            </w:r>
          </w:p>
        </w:tc>
      </w:tr>
      <w:tr w:rsidR="00FB2DA3" w:rsidRPr="009D7C02" w:rsidTr="00D83667">
        <w:trPr>
          <w:trHeight w:val="58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73F10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="00473F10">
              <w:rPr>
                <w:b/>
                <w:bCs/>
                <w:color w:val="000000"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931406" w:rsidP="009E1703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14 124</w:t>
            </w:r>
            <w:r w:rsidR="00D072A9" w:rsidRPr="009D7C02">
              <w:rPr>
                <w:bCs/>
                <w:sz w:val="24"/>
                <w:szCs w:val="24"/>
              </w:rPr>
              <w:t>,2</w:t>
            </w:r>
          </w:p>
        </w:tc>
      </w:tr>
      <w:tr w:rsidR="00FB2DA3" w:rsidRPr="009D7C02" w:rsidTr="00D83667">
        <w:trPr>
          <w:trHeight w:val="1074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 xml:space="preserve">деятельности </w:t>
            </w:r>
            <w:r w:rsidRPr="00DF4373">
              <w:rPr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DF43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547FD" w:rsidRPr="00DF4373">
              <w:rPr>
                <w:bCs/>
                <w:color w:val="000000"/>
                <w:sz w:val="24"/>
                <w:szCs w:val="24"/>
              </w:rPr>
              <w:t>Обручевский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C173F5" w:rsidP="0081109C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13</w:t>
            </w:r>
            <w:r w:rsidR="0033008C" w:rsidRPr="009D7C02">
              <w:rPr>
                <w:sz w:val="24"/>
                <w:szCs w:val="24"/>
              </w:rPr>
              <w:t> </w:t>
            </w:r>
            <w:r w:rsidR="008E4FC8" w:rsidRPr="009D7C02">
              <w:rPr>
                <w:sz w:val="24"/>
                <w:szCs w:val="24"/>
              </w:rPr>
              <w:t>764</w:t>
            </w:r>
            <w:r w:rsidR="0033008C" w:rsidRPr="009D7C02">
              <w:rPr>
                <w:sz w:val="24"/>
                <w:szCs w:val="24"/>
              </w:rPr>
              <w:t>,</w:t>
            </w:r>
            <w:r w:rsidRPr="009D7C02">
              <w:rPr>
                <w:sz w:val="24"/>
                <w:szCs w:val="24"/>
              </w:rPr>
              <w:t>2</w:t>
            </w:r>
          </w:p>
        </w:tc>
      </w:tr>
      <w:tr w:rsidR="00FB2DA3" w:rsidRPr="009D7C02" w:rsidTr="00D83667">
        <w:trPr>
          <w:trHeight w:val="55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072A9" w:rsidP="003E025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6 223,0</w:t>
            </w:r>
          </w:p>
        </w:tc>
      </w:tr>
      <w:tr w:rsidR="00FB2DA3" w:rsidRPr="009D7C02" w:rsidTr="00D83667">
        <w:trPr>
          <w:trHeight w:val="76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325D7F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281,6</w:t>
            </w:r>
          </w:p>
        </w:tc>
      </w:tr>
      <w:tr w:rsidR="00FB2DA3" w:rsidRPr="009D7C02" w:rsidTr="00D83667">
        <w:trPr>
          <w:trHeight w:val="746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5A76BE" w:rsidP="001F7954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 xml:space="preserve">1 </w:t>
            </w:r>
            <w:r w:rsidR="00D072A9" w:rsidRPr="009D7C02">
              <w:rPr>
                <w:sz w:val="24"/>
                <w:szCs w:val="24"/>
              </w:rPr>
              <w:t>870</w:t>
            </w:r>
            <w:r w:rsidR="00626E6E" w:rsidRPr="009D7C02">
              <w:rPr>
                <w:sz w:val="24"/>
                <w:szCs w:val="24"/>
              </w:rPr>
              <w:t>,0</w:t>
            </w:r>
          </w:p>
        </w:tc>
      </w:tr>
      <w:tr w:rsidR="00325D7F" w:rsidRPr="009D7C02" w:rsidTr="00D83667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7F" w:rsidRPr="00DF4373" w:rsidRDefault="00761429" w:rsidP="00F3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</w:t>
            </w:r>
            <w:r w:rsidR="00F13D3B" w:rsidRPr="00DF4373">
              <w:rPr>
                <w:sz w:val="24"/>
                <w:szCs w:val="24"/>
              </w:rPr>
              <w:t xml:space="preserve"> </w:t>
            </w:r>
            <w:r w:rsidR="00325D7F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325D7F"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="00325D7F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325D7F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7F" w:rsidRPr="009D7C02" w:rsidRDefault="00903B97" w:rsidP="001F7954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5 3</w:t>
            </w:r>
            <w:r w:rsidR="00F64190" w:rsidRPr="009D7C02">
              <w:rPr>
                <w:sz w:val="24"/>
                <w:szCs w:val="24"/>
              </w:rPr>
              <w:t>84</w:t>
            </w:r>
            <w:r w:rsidR="00D072A9" w:rsidRPr="009D7C02">
              <w:rPr>
                <w:sz w:val="24"/>
                <w:szCs w:val="24"/>
              </w:rPr>
              <w:t>,6</w:t>
            </w:r>
          </w:p>
        </w:tc>
      </w:tr>
      <w:tr w:rsidR="00FB2DA3" w:rsidRPr="009D7C02" w:rsidTr="00D83667">
        <w:trPr>
          <w:trHeight w:val="273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325D7F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325D7F" w:rsidP="00325D7F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325D7F" w:rsidP="00325D7F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5,0</w:t>
            </w:r>
          </w:p>
        </w:tc>
      </w:tr>
      <w:tr w:rsidR="00FB2DA3" w:rsidRPr="009D7C02" w:rsidTr="00D83667">
        <w:trPr>
          <w:trHeight w:val="4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072A9" w:rsidP="007078BE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360,0</w:t>
            </w:r>
          </w:p>
        </w:tc>
      </w:tr>
      <w:tr w:rsidR="00FB2DA3" w:rsidRPr="009D7C02" w:rsidTr="00D83667">
        <w:trPr>
          <w:trHeight w:val="76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072A9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360,0</w:t>
            </w:r>
          </w:p>
        </w:tc>
      </w:tr>
      <w:tr w:rsidR="00C65AB8" w:rsidRPr="009D7C02" w:rsidTr="00D83667">
        <w:trPr>
          <w:trHeight w:val="42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B8" w:rsidRPr="00DF4373" w:rsidRDefault="00C65AB8" w:rsidP="003611F5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C65AB8" w:rsidP="003611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C65AB8" w:rsidP="003611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C65AB8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C65AB8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B8" w:rsidRPr="009D7C02" w:rsidRDefault="00F20324" w:rsidP="00630FF6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5713,9</w:t>
            </w:r>
          </w:p>
        </w:tc>
      </w:tr>
      <w:tr w:rsidR="00C65AB8" w:rsidRPr="009D7C02" w:rsidTr="00D83667">
        <w:trPr>
          <w:trHeight w:val="42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B8" w:rsidRPr="00DF4373" w:rsidRDefault="00C65AB8" w:rsidP="003611F5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7518F">
              <w:rPr>
                <w:sz w:val="24"/>
                <w:szCs w:val="24"/>
              </w:rPr>
              <w:t>выборов депутатов Совета депутатов муниципальных окр</w:t>
            </w:r>
            <w:r>
              <w:rPr>
                <w:sz w:val="24"/>
                <w:szCs w:val="24"/>
              </w:rPr>
              <w:t>угов города Москвы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C65AB8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C65AB8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B07579" w:rsidP="003611F5">
            <w:pPr>
              <w:jc w:val="center"/>
              <w:rPr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35А0100100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C65AB8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B8" w:rsidRPr="009D7C02" w:rsidRDefault="00F20324" w:rsidP="00630FF6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5713,9</w:t>
            </w:r>
          </w:p>
        </w:tc>
      </w:tr>
      <w:tr w:rsidR="00C65AB8" w:rsidRPr="009D7C02" w:rsidTr="00D83667">
        <w:trPr>
          <w:trHeight w:val="42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B8" w:rsidRPr="00DF4373" w:rsidRDefault="00C65AB8" w:rsidP="003611F5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- специальные расходы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C65AB8" w:rsidP="003611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C65AB8" w:rsidP="003611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B07579" w:rsidP="003611F5">
            <w:pPr>
              <w:jc w:val="center"/>
              <w:rPr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35А0100100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AB8" w:rsidRPr="00DF4373" w:rsidRDefault="00B07579" w:rsidP="003611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B8" w:rsidRPr="009D7C02" w:rsidRDefault="00F20324" w:rsidP="00630FF6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5713,9</w:t>
            </w:r>
          </w:p>
        </w:tc>
      </w:tr>
      <w:tr w:rsidR="00FB2DA3" w:rsidRPr="009D7C02" w:rsidTr="00D83667">
        <w:trPr>
          <w:trHeight w:val="42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A80E90" w:rsidP="00630FF6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5</w:t>
            </w:r>
            <w:r w:rsidR="00630FF6" w:rsidRPr="009D7C02">
              <w:rPr>
                <w:bCs/>
                <w:sz w:val="24"/>
                <w:szCs w:val="24"/>
              </w:rPr>
              <w:t>0</w:t>
            </w:r>
            <w:r w:rsidR="00FB2DA3" w:rsidRPr="009D7C02">
              <w:rPr>
                <w:bCs/>
                <w:sz w:val="24"/>
                <w:szCs w:val="24"/>
              </w:rPr>
              <w:t>,0</w:t>
            </w:r>
          </w:p>
        </w:tc>
      </w:tr>
      <w:tr w:rsidR="00FB2DA3" w:rsidRPr="009D7C02" w:rsidTr="00D83667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630F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аппарата </w:t>
            </w:r>
            <w:r w:rsidR="00630FF6" w:rsidRPr="00DF4373">
              <w:rPr>
                <w:bCs/>
                <w:color w:val="000000"/>
                <w:sz w:val="24"/>
                <w:szCs w:val="24"/>
              </w:rPr>
              <w:t xml:space="preserve">Совета депутатов муниципального 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округа </w:t>
            </w:r>
            <w:r w:rsidR="000547FD" w:rsidRPr="00DF4373">
              <w:rPr>
                <w:bCs/>
                <w:color w:val="000000"/>
                <w:sz w:val="24"/>
                <w:szCs w:val="24"/>
              </w:rPr>
              <w:t>Обручевский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A80E90" w:rsidP="00630FF6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5</w:t>
            </w:r>
            <w:r w:rsidR="00FB2DA3" w:rsidRPr="009D7C02">
              <w:rPr>
                <w:sz w:val="24"/>
                <w:szCs w:val="24"/>
              </w:rPr>
              <w:t>0,0</w:t>
            </w:r>
          </w:p>
        </w:tc>
      </w:tr>
      <w:tr w:rsidR="00FB2DA3" w:rsidRPr="009D7C02" w:rsidTr="00D83667">
        <w:trPr>
          <w:trHeight w:val="40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A80E90" w:rsidP="00630FF6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5</w:t>
            </w:r>
            <w:r w:rsidR="00FB2DA3" w:rsidRPr="009D7C02">
              <w:rPr>
                <w:sz w:val="24"/>
                <w:szCs w:val="24"/>
              </w:rPr>
              <w:t>0,0</w:t>
            </w:r>
          </w:p>
        </w:tc>
      </w:tr>
      <w:tr w:rsidR="00FB2DA3" w:rsidRPr="009D7C02" w:rsidTr="00D83667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3B132C" w:rsidP="003611F5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100,0</w:t>
            </w:r>
          </w:p>
        </w:tc>
      </w:tr>
      <w:tr w:rsidR="00FB2DA3" w:rsidRPr="009D7C02" w:rsidTr="00D83667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2C4F89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F437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3B132C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100,0</w:t>
            </w:r>
          </w:p>
        </w:tc>
      </w:tr>
      <w:tr w:rsidR="00FB2DA3" w:rsidRPr="009D7C02" w:rsidTr="00D83667">
        <w:trPr>
          <w:trHeight w:val="298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32C" w:rsidRPr="009D7C02" w:rsidRDefault="003B132C" w:rsidP="003B132C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100,0</w:t>
            </w:r>
          </w:p>
        </w:tc>
      </w:tr>
      <w:tr w:rsidR="00FB2DA3" w:rsidRPr="009D7C02" w:rsidTr="00D83667">
        <w:trPr>
          <w:trHeight w:val="44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AC1B1A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06EBC" w:rsidP="001F7954">
            <w:pPr>
              <w:jc w:val="center"/>
              <w:rPr>
                <w:b/>
                <w:sz w:val="24"/>
                <w:szCs w:val="24"/>
              </w:rPr>
            </w:pPr>
            <w:r w:rsidRPr="009D7C02">
              <w:rPr>
                <w:b/>
                <w:sz w:val="24"/>
                <w:szCs w:val="24"/>
              </w:rPr>
              <w:t>2</w:t>
            </w:r>
            <w:r w:rsidR="00973172" w:rsidRPr="009D7C02">
              <w:rPr>
                <w:b/>
                <w:sz w:val="24"/>
                <w:szCs w:val="24"/>
              </w:rPr>
              <w:t> </w:t>
            </w:r>
            <w:r w:rsidRPr="009D7C02">
              <w:rPr>
                <w:b/>
                <w:sz w:val="24"/>
                <w:szCs w:val="24"/>
              </w:rPr>
              <w:t>8</w:t>
            </w:r>
            <w:r w:rsidR="00A80E90" w:rsidRPr="009D7C02">
              <w:rPr>
                <w:b/>
                <w:sz w:val="24"/>
                <w:szCs w:val="24"/>
              </w:rPr>
              <w:t>6</w:t>
            </w:r>
            <w:r w:rsidR="00F64190" w:rsidRPr="009D7C02">
              <w:rPr>
                <w:b/>
                <w:sz w:val="24"/>
                <w:szCs w:val="24"/>
              </w:rPr>
              <w:t>7</w:t>
            </w:r>
            <w:r w:rsidR="00AF59B2" w:rsidRPr="009D7C02">
              <w:rPr>
                <w:b/>
                <w:sz w:val="24"/>
                <w:szCs w:val="24"/>
              </w:rPr>
              <w:t>,5</w:t>
            </w:r>
          </w:p>
        </w:tc>
      </w:tr>
      <w:tr w:rsidR="00FB2DA3" w:rsidRPr="009D7C02" w:rsidTr="00D83667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2C4F89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06EBC" w:rsidP="001F7954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</w:t>
            </w:r>
            <w:r w:rsidR="00973172" w:rsidRPr="009D7C02">
              <w:rPr>
                <w:sz w:val="24"/>
                <w:szCs w:val="24"/>
              </w:rPr>
              <w:t xml:space="preserve"> </w:t>
            </w:r>
            <w:r w:rsidRPr="009D7C02">
              <w:rPr>
                <w:sz w:val="24"/>
                <w:szCs w:val="24"/>
              </w:rPr>
              <w:t>8</w:t>
            </w:r>
            <w:r w:rsidR="00A80E90" w:rsidRPr="009D7C02">
              <w:rPr>
                <w:sz w:val="24"/>
                <w:szCs w:val="24"/>
              </w:rPr>
              <w:t>6</w:t>
            </w:r>
            <w:r w:rsidR="00F64190" w:rsidRPr="009D7C02">
              <w:rPr>
                <w:sz w:val="24"/>
                <w:szCs w:val="24"/>
              </w:rPr>
              <w:t>7</w:t>
            </w:r>
            <w:r w:rsidR="00AF59B2" w:rsidRPr="009D7C02">
              <w:rPr>
                <w:sz w:val="24"/>
                <w:szCs w:val="24"/>
              </w:rPr>
              <w:t>,5</w:t>
            </w:r>
          </w:p>
        </w:tc>
      </w:tr>
      <w:tr w:rsidR="00FB2DA3" w:rsidRPr="009D7C02" w:rsidTr="00D83667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06EBC" w:rsidP="001F7954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</w:t>
            </w:r>
            <w:r w:rsidR="00973172" w:rsidRPr="009D7C02">
              <w:rPr>
                <w:sz w:val="24"/>
                <w:szCs w:val="24"/>
              </w:rPr>
              <w:t> </w:t>
            </w:r>
            <w:r w:rsidRPr="009D7C02">
              <w:rPr>
                <w:sz w:val="24"/>
                <w:szCs w:val="24"/>
              </w:rPr>
              <w:t>8</w:t>
            </w:r>
            <w:r w:rsidR="00A80E90" w:rsidRPr="009D7C02">
              <w:rPr>
                <w:sz w:val="24"/>
                <w:szCs w:val="24"/>
              </w:rPr>
              <w:t>6</w:t>
            </w:r>
            <w:r w:rsidR="00F64190" w:rsidRPr="009D7C02">
              <w:rPr>
                <w:sz w:val="24"/>
                <w:szCs w:val="24"/>
              </w:rPr>
              <w:t>7</w:t>
            </w:r>
            <w:r w:rsidR="00AF59B2" w:rsidRPr="009D7C02">
              <w:rPr>
                <w:sz w:val="24"/>
                <w:szCs w:val="24"/>
              </w:rPr>
              <w:t>,5</w:t>
            </w:r>
          </w:p>
        </w:tc>
      </w:tr>
      <w:tr w:rsidR="00FB2DA3" w:rsidRPr="009D7C02" w:rsidTr="00D83667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761429" w:rsidP="00361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</w:t>
            </w:r>
            <w:r w:rsidR="00337D72" w:rsidRPr="00DF4373">
              <w:rPr>
                <w:sz w:val="24"/>
                <w:szCs w:val="24"/>
              </w:rPr>
              <w:t xml:space="preserve"> </w:t>
            </w:r>
            <w:r w:rsidR="00FB2DA3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FB2DA3"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="00FB2DA3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FB2DA3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06EBC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2 8</w:t>
            </w:r>
            <w:r w:rsidR="00A80E90" w:rsidRPr="009D7C02">
              <w:rPr>
                <w:sz w:val="24"/>
                <w:szCs w:val="24"/>
              </w:rPr>
              <w:t>6</w:t>
            </w:r>
            <w:r w:rsidR="00F64190" w:rsidRPr="009D7C02">
              <w:rPr>
                <w:sz w:val="24"/>
                <w:szCs w:val="24"/>
              </w:rPr>
              <w:t>7</w:t>
            </w:r>
            <w:r w:rsidR="00AF59B2" w:rsidRPr="009D7C02">
              <w:rPr>
                <w:sz w:val="24"/>
                <w:szCs w:val="24"/>
              </w:rPr>
              <w:t>,5</w:t>
            </w:r>
          </w:p>
        </w:tc>
      </w:tr>
      <w:tr w:rsidR="00FB2DA3" w:rsidRPr="009D7C02" w:rsidTr="00D83667">
        <w:trPr>
          <w:trHeight w:val="308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AC1B1A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B4115" w:rsidP="003611F5">
            <w:pPr>
              <w:jc w:val="center"/>
              <w:rPr>
                <w:b/>
                <w:sz w:val="24"/>
                <w:szCs w:val="24"/>
              </w:rPr>
            </w:pPr>
            <w:r w:rsidRPr="009D7C02">
              <w:rPr>
                <w:b/>
                <w:sz w:val="24"/>
                <w:szCs w:val="24"/>
              </w:rPr>
              <w:t>1 612,8</w:t>
            </w:r>
          </w:p>
        </w:tc>
      </w:tr>
      <w:tr w:rsidR="00FB2DA3" w:rsidRPr="009D7C02" w:rsidTr="00D83667">
        <w:trPr>
          <w:trHeight w:val="27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7C2BD3" w:rsidP="007C2BD3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756</w:t>
            </w:r>
            <w:r w:rsidR="00FB2DA3" w:rsidRPr="009D7C02">
              <w:rPr>
                <w:sz w:val="24"/>
                <w:szCs w:val="24"/>
              </w:rPr>
              <w:t>,0</w:t>
            </w:r>
          </w:p>
        </w:tc>
      </w:tr>
      <w:tr w:rsidR="00FB2DA3" w:rsidRPr="009D7C02" w:rsidTr="00D83667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7C2BD3" w:rsidP="007C2BD3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756</w:t>
            </w:r>
            <w:r w:rsidR="00FB2DA3" w:rsidRPr="009D7C02">
              <w:rPr>
                <w:sz w:val="24"/>
                <w:szCs w:val="24"/>
              </w:rPr>
              <w:t>,0</w:t>
            </w:r>
          </w:p>
        </w:tc>
      </w:tr>
      <w:tr w:rsidR="00FB2DA3" w:rsidRPr="009D7C02" w:rsidTr="00D83667">
        <w:trPr>
          <w:trHeight w:val="31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7C2BD3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756</w:t>
            </w:r>
            <w:r w:rsidR="00FB2DA3" w:rsidRPr="009D7C02">
              <w:rPr>
                <w:sz w:val="24"/>
                <w:szCs w:val="24"/>
              </w:rPr>
              <w:t>,0</w:t>
            </w:r>
          </w:p>
        </w:tc>
      </w:tr>
      <w:tr w:rsidR="00FB2DA3" w:rsidRPr="009D7C02" w:rsidTr="00D83667">
        <w:trPr>
          <w:trHeight w:val="5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DB4115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856,8</w:t>
            </w:r>
          </w:p>
        </w:tc>
      </w:tr>
      <w:tr w:rsidR="00A40EC8" w:rsidRPr="009D7C02" w:rsidTr="00D83667">
        <w:trPr>
          <w:trHeight w:val="53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C8" w:rsidRPr="00DF4373" w:rsidRDefault="00A40EC8" w:rsidP="00F32849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9D7C02" w:rsidRDefault="00C23CB0" w:rsidP="00A40EC8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856,8</w:t>
            </w:r>
          </w:p>
        </w:tc>
      </w:tr>
      <w:tr w:rsidR="00A40EC8" w:rsidRPr="009D7C02" w:rsidTr="00D83667">
        <w:trPr>
          <w:trHeight w:val="66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C8" w:rsidRPr="00DF4373" w:rsidRDefault="00A40EC8" w:rsidP="00F32849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Пособия, компенсации и иные выплаты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гражда</w:t>
            </w:r>
            <w:r w:rsidR="004B31BD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нам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9D7C02" w:rsidRDefault="00C23CB0" w:rsidP="00F32849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856,8</w:t>
            </w:r>
          </w:p>
        </w:tc>
      </w:tr>
      <w:tr w:rsidR="00FB2DA3" w:rsidRPr="009D7C02" w:rsidTr="00D83667">
        <w:trPr>
          <w:trHeight w:val="163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B8330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C02">
              <w:rPr>
                <w:b/>
                <w:bCs/>
                <w:sz w:val="24"/>
                <w:szCs w:val="24"/>
              </w:rPr>
              <w:t>2</w:t>
            </w:r>
            <w:r w:rsidR="004B31BD" w:rsidRPr="009D7C02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FB2DA3" w:rsidRPr="009D7C02" w:rsidTr="00D83667">
        <w:trPr>
          <w:trHeight w:val="168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903174" w:rsidP="003611F5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40,</w:t>
            </w:r>
            <w:r w:rsidR="00FB2DA3" w:rsidRPr="009D7C02">
              <w:rPr>
                <w:bCs/>
                <w:sz w:val="24"/>
                <w:szCs w:val="24"/>
              </w:rPr>
              <w:t>0</w:t>
            </w:r>
          </w:p>
        </w:tc>
      </w:tr>
      <w:tr w:rsidR="00FB2DA3" w:rsidRPr="009D7C02" w:rsidTr="00D83667">
        <w:trPr>
          <w:trHeight w:val="43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4B31BD" w:rsidP="004B31BD">
            <w:pPr>
              <w:ind w:right="-137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Информирование жителей муниципального </w:t>
            </w:r>
            <w:r w:rsidR="00FB2DA3" w:rsidRPr="00DF4373">
              <w:rPr>
                <w:sz w:val="24"/>
                <w:szCs w:val="24"/>
              </w:rPr>
              <w:t>округа</w:t>
            </w:r>
            <w:r w:rsidRPr="00DF4373">
              <w:rPr>
                <w:sz w:val="24"/>
                <w:szCs w:val="24"/>
              </w:rPr>
              <w:t xml:space="preserve">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4B31BD" w:rsidP="004B31BD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4</w:t>
            </w:r>
            <w:r w:rsidR="00FB2DA3" w:rsidRPr="009D7C02">
              <w:rPr>
                <w:sz w:val="24"/>
                <w:szCs w:val="24"/>
              </w:rPr>
              <w:t>0,0</w:t>
            </w:r>
          </w:p>
        </w:tc>
      </w:tr>
      <w:tr w:rsidR="00FB2DA3" w:rsidRPr="009D7C02" w:rsidTr="00D83667">
        <w:trPr>
          <w:trHeight w:val="314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FB2DA3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40,0</w:t>
            </w:r>
          </w:p>
        </w:tc>
      </w:tr>
      <w:tr w:rsidR="00FB2DA3" w:rsidRPr="009D7C02" w:rsidTr="00D83667">
        <w:trPr>
          <w:trHeight w:val="49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C84EDE" w:rsidP="003611F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200,0</w:t>
            </w:r>
          </w:p>
        </w:tc>
      </w:tr>
      <w:tr w:rsidR="00FB2DA3" w:rsidRPr="009D7C02" w:rsidTr="00D83667">
        <w:trPr>
          <w:trHeight w:val="43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C84EDE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 xml:space="preserve">Информирование жителей </w:t>
            </w:r>
            <w:r w:rsidR="00C84EDE" w:rsidRPr="00DF4373">
              <w:rPr>
                <w:sz w:val="24"/>
                <w:szCs w:val="24"/>
              </w:rPr>
              <w:t xml:space="preserve">муниципального </w:t>
            </w:r>
            <w:r w:rsidRPr="00DF4373">
              <w:rPr>
                <w:sz w:val="24"/>
                <w:szCs w:val="24"/>
              </w:rPr>
              <w:t xml:space="preserve">округа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9D7C02" w:rsidRDefault="00C84EDE" w:rsidP="00C84EDE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200,0</w:t>
            </w:r>
          </w:p>
        </w:tc>
      </w:tr>
      <w:tr w:rsidR="00FB2DA3" w:rsidRPr="00DF4373" w:rsidTr="00D83667">
        <w:trPr>
          <w:trHeight w:val="47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761429" w:rsidP="00361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</w:t>
            </w:r>
            <w:r w:rsidR="00C84EDE" w:rsidRPr="00DF4373">
              <w:rPr>
                <w:sz w:val="24"/>
                <w:szCs w:val="24"/>
              </w:rPr>
              <w:t xml:space="preserve"> </w:t>
            </w:r>
            <w:r w:rsidR="00FB2DA3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FB2DA3" w:rsidRPr="00DF4373">
              <w:rPr>
                <w:sz w:val="24"/>
                <w:szCs w:val="24"/>
              </w:rPr>
              <w:t>обеспе</w:t>
            </w:r>
            <w:r w:rsidR="00C84EDE" w:rsidRPr="00DF4373">
              <w:rPr>
                <w:sz w:val="24"/>
                <w:szCs w:val="24"/>
              </w:rPr>
              <w:t>-</w:t>
            </w:r>
            <w:r w:rsidR="00FB2DA3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FB2DA3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C84EDE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FB2DA3" w:rsidRPr="00DF4373" w:rsidTr="00D83667">
        <w:trPr>
          <w:trHeight w:val="462"/>
        </w:trPr>
        <w:tc>
          <w:tcPr>
            <w:tcW w:w="8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C65AB8" w:rsidP="00C57F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29 396,2</w:t>
            </w:r>
          </w:p>
        </w:tc>
      </w:tr>
    </w:tbl>
    <w:p w:rsidR="001C00A8" w:rsidRDefault="001C00A8" w:rsidP="008F0B69">
      <w:pPr>
        <w:ind w:left="5954"/>
        <w:rPr>
          <w:sz w:val="24"/>
          <w:szCs w:val="24"/>
        </w:rPr>
      </w:pPr>
    </w:p>
    <w:p w:rsidR="001C00A8" w:rsidRDefault="001C00A8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472FE6" w:rsidRDefault="00472FE6" w:rsidP="00004E49">
      <w:pPr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="00F55148" w:rsidRPr="009737CD">
        <w:rPr>
          <w:color w:val="000000"/>
          <w:spacing w:val="-3"/>
          <w:sz w:val="24"/>
          <w:szCs w:val="24"/>
        </w:rPr>
        <w:t xml:space="preserve">от </w:t>
      </w:r>
      <w:r w:rsidR="009C0F1C">
        <w:rPr>
          <w:color w:val="000000"/>
          <w:spacing w:val="-3"/>
          <w:sz w:val="24"/>
          <w:szCs w:val="24"/>
        </w:rPr>
        <w:t>«__» _______  2021</w:t>
      </w:r>
      <w:r w:rsidR="00F55148" w:rsidRPr="00096FC3">
        <w:rPr>
          <w:color w:val="000000"/>
          <w:spacing w:val="-3"/>
        </w:rPr>
        <w:t xml:space="preserve"> года  № </w:t>
      </w:r>
      <w:r w:rsidR="00F55148">
        <w:rPr>
          <w:color w:val="000000"/>
          <w:spacing w:val="-3"/>
        </w:rPr>
        <w:t>______</w:t>
      </w:r>
      <w:r w:rsidR="00F55148"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12"/>
          <w:szCs w:val="26"/>
        </w:rPr>
      </w:pP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Распределение бюджетных ассигнований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  <w:r w:rsidRPr="00DF4373">
        <w:rPr>
          <w:rFonts w:eastAsia="Calibri"/>
          <w:b/>
          <w:iCs/>
          <w:sz w:val="26"/>
          <w:szCs w:val="26"/>
        </w:rPr>
        <w:t xml:space="preserve">разделам, подразделам, целевым статьям, группам </w:t>
      </w:r>
      <w:r w:rsidRPr="00DF4373">
        <w:rPr>
          <w:rFonts w:eastAsia="Calibri"/>
          <w:i/>
          <w:iCs/>
          <w:sz w:val="26"/>
          <w:szCs w:val="26"/>
        </w:rPr>
        <w:t>(группам и подгруппам)</w:t>
      </w:r>
      <w:r w:rsidRPr="00DF4373">
        <w:rPr>
          <w:rFonts w:eastAsia="Calibri"/>
          <w:b/>
          <w:iCs/>
          <w:sz w:val="26"/>
          <w:szCs w:val="26"/>
        </w:rPr>
        <w:t xml:space="preserve"> видов </w:t>
      </w:r>
      <w:proofErr w:type="gramStart"/>
      <w:r w:rsidRPr="00DF4373">
        <w:rPr>
          <w:rFonts w:eastAsia="Calibri"/>
          <w:b/>
          <w:iCs/>
          <w:sz w:val="26"/>
          <w:szCs w:val="26"/>
        </w:rPr>
        <w:t>расходов классификации расходов</w:t>
      </w:r>
      <w:r w:rsidRPr="00DF4373">
        <w:rPr>
          <w:rFonts w:eastAsia="Calibri"/>
          <w:b/>
          <w:sz w:val="26"/>
          <w:szCs w:val="26"/>
        </w:rPr>
        <w:t xml:space="preserve"> бюджета муниципального округа</w:t>
      </w:r>
      <w:proofErr w:type="gramEnd"/>
      <w:r w:rsidRPr="00DF4373">
        <w:rPr>
          <w:rFonts w:eastAsia="Calibri"/>
          <w:b/>
          <w:sz w:val="26"/>
          <w:szCs w:val="26"/>
        </w:rPr>
        <w:t xml:space="preserve"> </w:t>
      </w:r>
      <w:r w:rsidR="000547FD" w:rsidRPr="00DF4373">
        <w:rPr>
          <w:b/>
          <w:sz w:val="26"/>
          <w:szCs w:val="26"/>
        </w:rPr>
        <w:t>Обручевский</w:t>
      </w: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 xml:space="preserve"> на плановый период 20</w:t>
      </w:r>
      <w:r w:rsidR="009C0F1C">
        <w:rPr>
          <w:b/>
          <w:sz w:val="26"/>
          <w:szCs w:val="26"/>
        </w:rPr>
        <w:t>23</w:t>
      </w:r>
      <w:r w:rsidRPr="00DF4373">
        <w:rPr>
          <w:b/>
          <w:sz w:val="26"/>
          <w:szCs w:val="26"/>
        </w:rPr>
        <w:t xml:space="preserve"> и 202</w:t>
      </w:r>
      <w:r w:rsidR="009C0F1C">
        <w:rPr>
          <w:b/>
          <w:sz w:val="26"/>
          <w:szCs w:val="26"/>
        </w:rPr>
        <w:t>4</w:t>
      </w:r>
      <w:r w:rsidRPr="00DF4373">
        <w:rPr>
          <w:b/>
          <w:sz w:val="26"/>
          <w:szCs w:val="26"/>
        </w:rPr>
        <w:t xml:space="preserve"> годов </w:t>
      </w:r>
    </w:p>
    <w:p w:rsidR="00303A27" w:rsidRPr="00DF4373" w:rsidRDefault="00303A27" w:rsidP="00FB2DA3">
      <w:pPr>
        <w:jc w:val="center"/>
        <w:rPr>
          <w:b/>
          <w:sz w:val="12"/>
          <w:szCs w:val="26"/>
        </w:rPr>
      </w:pPr>
    </w:p>
    <w:tbl>
      <w:tblPr>
        <w:tblW w:w="10619" w:type="dxa"/>
        <w:jc w:val="center"/>
        <w:tblLayout w:type="fixed"/>
        <w:tblLook w:val="04A0"/>
      </w:tblPr>
      <w:tblGrid>
        <w:gridCol w:w="5382"/>
        <w:gridCol w:w="425"/>
        <w:gridCol w:w="425"/>
        <w:gridCol w:w="1701"/>
        <w:gridCol w:w="426"/>
        <w:gridCol w:w="1126"/>
        <w:gridCol w:w="1134"/>
      </w:tblGrid>
      <w:tr w:rsidR="00303A27" w:rsidRPr="00DF4373" w:rsidTr="0056519E">
        <w:trPr>
          <w:trHeight w:val="339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spellStart"/>
            <w:r w:rsidRPr="00DF4373">
              <w:rPr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DF4373">
              <w:rPr>
                <w:b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ВР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7" w:rsidRPr="00DF4373" w:rsidRDefault="00303A27" w:rsidP="00303A27">
            <w:pPr>
              <w:ind w:left="-108" w:right="-108" w:hanging="142"/>
              <w:jc w:val="center"/>
              <w:rPr>
                <w:b/>
                <w:bCs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Сумма (тыс. рублей)</w:t>
            </w:r>
          </w:p>
        </w:tc>
      </w:tr>
      <w:tr w:rsidR="00303A27" w:rsidRPr="00DF4373" w:rsidTr="0056519E">
        <w:trPr>
          <w:trHeight w:val="217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27" w:rsidRPr="00DF4373" w:rsidRDefault="00303A27" w:rsidP="00303A2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7" w:rsidRPr="00DF4373" w:rsidRDefault="009C0F1C" w:rsidP="00303A27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2023</w:t>
            </w:r>
            <w:r w:rsidR="00303A27" w:rsidRPr="00DF4373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27" w:rsidRPr="00DF4373" w:rsidRDefault="009C0F1C" w:rsidP="00303A27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2024</w:t>
            </w:r>
            <w:r w:rsidR="00303A27" w:rsidRPr="00DF4373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303A27" w:rsidRPr="00DF4373" w:rsidTr="0056519E">
        <w:trPr>
          <w:trHeight w:val="39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01098F" w:rsidRDefault="00EB5E7C" w:rsidP="003F7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  <w:r w:rsidR="0005197C">
              <w:rPr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01098F" w:rsidRDefault="0005197C" w:rsidP="004D37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18952,0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27" w:rsidRPr="00DF4373" w:rsidRDefault="00213CD5" w:rsidP="00984F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 xml:space="preserve">Функционирование </w:t>
            </w:r>
            <w:r>
              <w:rPr>
                <w:b/>
                <w:sz w:val="24"/>
                <w:szCs w:val="24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F9748C" w:rsidP="009D50A0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4 906</w:t>
            </w:r>
            <w:r w:rsidR="00273F50" w:rsidRPr="009D7C0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F9748C" w:rsidP="00F20F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4 906</w:t>
            </w:r>
            <w:r w:rsidR="00273F50">
              <w:rPr>
                <w:bCs/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3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9D50A0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4</w:t>
            </w:r>
            <w:r w:rsidR="00F9748C" w:rsidRPr="009D7C02">
              <w:rPr>
                <w:sz w:val="24"/>
                <w:szCs w:val="24"/>
              </w:rPr>
              <w:t> 771,6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F9748C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4 771,6</w:t>
            </w:r>
          </w:p>
        </w:tc>
      </w:tr>
      <w:tr w:rsidR="00303A27" w:rsidRPr="00DF4373" w:rsidTr="0056519E">
        <w:trPr>
          <w:trHeight w:val="49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273F50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2365,0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273F50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2365,0</w:t>
            </w:r>
          </w:p>
        </w:tc>
      </w:tr>
      <w:tr w:rsidR="00303A27" w:rsidRPr="00DF4373" w:rsidTr="0056519E">
        <w:trPr>
          <w:trHeight w:val="75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303A27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</w:tr>
      <w:tr w:rsidR="00303A27" w:rsidRPr="00DF4373" w:rsidTr="0056519E">
        <w:trPr>
          <w:trHeight w:val="94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7543CE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70</w:t>
            </w:r>
            <w:r w:rsidR="00876AD8" w:rsidRPr="009D7C02">
              <w:rPr>
                <w:sz w:val="24"/>
                <w:szCs w:val="24"/>
              </w:rPr>
              <w:t>0</w:t>
            </w:r>
            <w:r w:rsidR="009E7E52" w:rsidRPr="009D7C0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543CE" w:rsidP="0040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8625F">
              <w:rPr>
                <w:sz w:val="24"/>
                <w:szCs w:val="24"/>
              </w:rPr>
              <w:t>0</w:t>
            </w:r>
            <w:r w:rsidR="00303A27" w:rsidRPr="00DF4373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52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C07E94" w:rsidP="00303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</w:t>
            </w:r>
            <w:r w:rsidR="00303A27" w:rsidRPr="00DF4373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40092A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1 </w:t>
            </w:r>
            <w:r w:rsidR="00892995" w:rsidRPr="009D7C02">
              <w:rPr>
                <w:sz w:val="24"/>
                <w:szCs w:val="24"/>
              </w:rPr>
              <w:t>60</w:t>
            </w:r>
            <w:r w:rsidR="00F9748C" w:rsidRPr="009D7C02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B0751B" w:rsidP="00F2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FA7">
              <w:rPr>
                <w:sz w:val="24"/>
                <w:szCs w:val="24"/>
              </w:rPr>
              <w:t> </w:t>
            </w:r>
            <w:r w:rsidR="00892995">
              <w:rPr>
                <w:sz w:val="24"/>
                <w:szCs w:val="24"/>
              </w:rPr>
              <w:t>60</w:t>
            </w:r>
            <w:r w:rsidR="00F9748C">
              <w:rPr>
                <w:sz w:val="24"/>
                <w:szCs w:val="24"/>
              </w:rPr>
              <w:t>0,2</w:t>
            </w:r>
          </w:p>
        </w:tc>
      </w:tr>
      <w:tr w:rsidR="00303A27" w:rsidRPr="00DF4373" w:rsidTr="0056519E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303A27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rPr>
                <w:strike/>
                <w:color w:val="FF0000"/>
                <w:sz w:val="24"/>
                <w:szCs w:val="24"/>
              </w:rPr>
            </w:pPr>
          </w:p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303A27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303A27" w:rsidRPr="00DF4373" w:rsidTr="0056519E">
        <w:trPr>
          <w:trHeight w:val="56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0A1BFC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735EE9" w:rsidP="00303A27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195</w:t>
            </w:r>
            <w:r w:rsidR="00303A27" w:rsidRPr="009D7C0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303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  <w:r w:rsidR="00303A27" w:rsidRPr="00DF4373">
              <w:rPr>
                <w:bCs/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6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735EE9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195</w:t>
            </w:r>
            <w:r w:rsidR="00303A27" w:rsidRPr="009D7C0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03A27" w:rsidRPr="00DF4373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7D4422" w:rsidP="00303A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выплаты за исключением </w:t>
            </w:r>
            <w:r w:rsidRPr="00DF4373">
              <w:rPr>
                <w:sz w:val="24"/>
                <w:szCs w:val="24"/>
              </w:rPr>
              <w:t>за исключением фонда оплаты труда</w:t>
            </w:r>
            <w:r>
              <w:rPr>
                <w:sz w:val="24"/>
                <w:szCs w:val="24"/>
              </w:rPr>
              <w:t xml:space="preserve"> государст</w:t>
            </w:r>
            <w:r w:rsidRPr="00DF4373">
              <w:rPr>
                <w:sz w:val="24"/>
                <w:szCs w:val="24"/>
              </w:rPr>
              <w:t>венных (муниципальных) органов</w:t>
            </w:r>
            <w:r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735EE9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195</w:t>
            </w:r>
            <w:r w:rsidR="00303A27" w:rsidRPr="009D7C0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03A27" w:rsidRPr="00DF4373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59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0B286E" w:rsidP="00303A27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1708FE" w:rsidP="008C7B4D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13 711,0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B343F" w:rsidP="00735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 </w:t>
            </w:r>
            <w:r w:rsidR="001708FE">
              <w:rPr>
                <w:bCs/>
                <w:sz w:val="24"/>
                <w:szCs w:val="24"/>
              </w:rPr>
              <w:t>711,0</w:t>
            </w:r>
          </w:p>
        </w:tc>
      </w:tr>
      <w:tr w:rsidR="00303A27" w:rsidRPr="00DF4373" w:rsidTr="0056519E">
        <w:trPr>
          <w:trHeight w:val="10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 xml:space="preserve">деятельности </w:t>
            </w:r>
            <w:r w:rsidRPr="00DF4373">
              <w:rPr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DF4373">
              <w:rPr>
                <w:bCs/>
                <w:color w:val="000000"/>
                <w:sz w:val="24"/>
                <w:szCs w:val="24"/>
              </w:rPr>
              <w:t xml:space="preserve"> Обручевский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B4D" w:rsidRPr="00DF4373" w:rsidRDefault="001708FE" w:rsidP="0051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B343F" w:rsidP="00AC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1708FE">
              <w:rPr>
                <w:sz w:val="24"/>
                <w:szCs w:val="24"/>
              </w:rPr>
              <w:t>379,0</w:t>
            </w:r>
          </w:p>
        </w:tc>
      </w:tr>
      <w:tr w:rsidR="00303A27" w:rsidRPr="00DF4373" w:rsidTr="0056519E">
        <w:trPr>
          <w:trHeight w:val="56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130141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30141" w:rsidP="003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6 523,0</w:t>
            </w:r>
          </w:p>
        </w:tc>
      </w:tr>
      <w:tr w:rsidR="00303A27" w:rsidRPr="00DF4373" w:rsidTr="0056519E">
        <w:trPr>
          <w:trHeight w:val="76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</w:tr>
      <w:tr w:rsidR="00303A27" w:rsidRPr="00DF4373" w:rsidTr="0056519E">
        <w:trPr>
          <w:trHeight w:val="75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E7E52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30141">
              <w:rPr>
                <w:sz w:val="24"/>
                <w:szCs w:val="24"/>
              </w:rPr>
              <w:t>900</w:t>
            </w:r>
            <w:r w:rsidR="00735EE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30141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  <w:r w:rsidR="00735EE9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C07E94" w:rsidP="0098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</w:t>
            </w:r>
            <w:r w:rsidR="00303A27" w:rsidRPr="00DF4373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D50A0" w:rsidP="00DE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AB8">
              <w:rPr>
                <w:sz w:val="24"/>
                <w:szCs w:val="24"/>
              </w:rPr>
              <w:t>4</w:t>
            </w:r>
            <w:r w:rsidR="00DE3EDF">
              <w:rPr>
                <w:sz w:val="24"/>
                <w:szCs w:val="24"/>
              </w:rPr>
              <w:t> </w:t>
            </w:r>
            <w:r w:rsidR="003D30E8">
              <w:rPr>
                <w:sz w:val="24"/>
                <w:szCs w:val="24"/>
              </w:rPr>
              <w:t>669</w:t>
            </w:r>
            <w:r w:rsidR="00DE3EDF">
              <w:rPr>
                <w:sz w:val="24"/>
                <w:szCs w:val="24"/>
              </w:rPr>
              <w:t>,</w:t>
            </w:r>
            <w:r w:rsidR="003D30E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975944" w:rsidP="004D3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01F2">
              <w:rPr>
                <w:sz w:val="24"/>
                <w:szCs w:val="24"/>
              </w:rPr>
              <w:t xml:space="preserve"> </w:t>
            </w:r>
            <w:r w:rsidR="003D30E8">
              <w:rPr>
                <w:sz w:val="24"/>
                <w:szCs w:val="24"/>
              </w:rPr>
              <w:t>669,4</w:t>
            </w:r>
          </w:p>
        </w:tc>
      </w:tr>
      <w:tr w:rsidR="00303A27" w:rsidRPr="00DF4373" w:rsidTr="0056519E">
        <w:trPr>
          <w:trHeight w:val="27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</w:tr>
      <w:tr w:rsidR="00303A27" w:rsidRPr="00DF4373" w:rsidTr="0056519E">
        <w:trPr>
          <w:trHeight w:val="26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130141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30141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 w:rsidR="00303A27" w:rsidRPr="00DF4373" w:rsidTr="0056519E">
        <w:trPr>
          <w:trHeight w:val="76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130141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30141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 w:rsidR="00303A27" w:rsidRPr="00DF4373" w:rsidTr="0056519E">
        <w:trPr>
          <w:trHeight w:val="26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130141" w:rsidP="00303A27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5</w:t>
            </w:r>
            <w:r w:rsidR="00303A27" w:rsidRPr="009D7C0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30141" w:rsidP="001301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03A27" w:rsidRPr="00DF4373">
              <w:rPr>
                <w:bCs/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130141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5</w:t>
            </w:r>
            <w:r w:rsidR="00303A27" w:rsidRPr="009D7C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30141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2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130141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5</w:t>
            </w:r>
            <w:r w:rsidR="00303A27" w:rsidRPr="009D7C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30141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42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130141" w:rsidP="00303A27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9</w:t>
            </w:r>
            <w:r w:rsidR="00303A27" w:rsidRPr="009D7C0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30141" w:rsidP="00303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03A27" w:rsidRPr="00DF4373">
              <w:rPr>
                <w:bCs/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F437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130141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9</w:t>
            </w:r>
            <w:r w:rsidR="00303A27" w:rsidRPr="009D7C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30141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130141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9</w:t>
            </w:r>
            <w:r w:rsidR="00303A27" w:rsidRPr="009D7C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130141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6D3C52" w:rsidP="003F70E8">
            <w:pPr>
              <w:jc w:val="center"/>
              <w:rPr>
                <w:b/>
                <w:sz w:val="24"/>
                <w:szCs w:val="24"/>
              </w:rPr>
            </w:pPr>
            <w:r w:rsidRPr="009D7C02">
              <w:rPr>
                <w:b/>
                <w:sz w:val="24"/>
                <w:szCs w:val="24"/>
              </w:rPr>
              <w:t>2 288,9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6D3C52" w:rsidP="00217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1 696,4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303A27" w:rsidP="002E360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</w:t>
            </w:r>
            <w:r w:rsidR="006D3C52" w:rsidRPr="009D7C02">
              <w:rPr>
                <w:sz w:val="24"/>
                <w:szCs w:val="24"/>
              </w:rPr>
              <w:t> 288,9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6D3C52" w:rsidP="0021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1696,4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6D3C52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2 288,9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6D3C52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1 696,4</w:t>
            </w:r>
            <w:r w:rsidR="00735EE9">
              <w:rPr>
                <w:sz w:val="24"/>
                <w:szCs w:val="24"/>
              </w:rPr>
              <w:t xml:space="preserve"> 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BC19EE" w:rsidP="0098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</w:t>
            </w:r>
            <w:r w:rsidR="00303A27" w:rsidRPr="00DF4373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B65FB6" w:rsidP="002E3605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</w:t>
            </w:r>
            <w:r w:rsidR="006D3C52" w:rsidRPr="009D7C02">
              <w:rPr>
                <w:sz w:val="24"/>
                <w:szCs w:val="24"/>
              </w:rPr>
              <w:t> 288,9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6D3C52" w:rsidP="002E3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1 696,4</w:t>
            </w:r>
          </w:p>
        </w:tc>
      </w:tr>
      <w:tr w:rsidR="00303A27" w:rsidRPr="00DF4373" w:rsidTr="0056519E">
        <w:trPr>
          <w:trHeight w:val="3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303A27" w:rsidP="00303A27">
            <w:pPr>
              <w:jc w:val="center"/>
              <w:rPr>
                <w:b/>
                <w:sz w:val="24"/>
                <w:szCs w:val="24"/>
              </w:rPr>
            </w:pPr>
            <w:r w:rsidRPr="009D7C02">
              <w:rPr>
                <w:b/>
                <w:sz w:val="24"/>
                <w:szCs w:val="24"/>
              </w:rPr>
              <w:t>1 612,8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</w:tr>
      <w:tr w:rsidR="00303A27" w:rsidRPr="00DF4373" w:rsidTr="0056519E">
        <w:trPr>
          <w:trHeight w:val="27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303A27" w:rsidRPr="00DF4373" w:rsidTr="0056519E">
        <w:trPr>
          <w:trHeight w:val="31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D44CC7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303A27" w:rsidRPr="00DF4373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D44CC7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303A27" w:rsidRPr="00DF4373">
              <w:rPr>
                <w:sz w:val="24"/>
                <w:szCs w:val="24"/>
              </w:rPr>
              <w:t>,8</w:t>
            </w:r>
          </w:p>
        </w:tc>
      </w:tr>
      <w:tr w:rsidR="00303A27" w:rsidRPr="00DF4373" w:rsidTr="0056519E">
        <w:trPr>
          <w:trHeight w:val="66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D44CC7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856</w:t>
            </w:r>
            <w:r w:rsidR="00303A27" w:rsidRPr="009D7C02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D44CC7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303A27" w:rsidRPr="00DF4373">
              <w:rPr>
                <w:sz w:val="24"/>
                <w:szCs w:val="24"/>
              </w:rPr>
              <w:t>,8</w:t>
            </w:r>
          </w:p>
        </w:tc>
      </w:tr>
      <w:tr w:rsidR="00303A27" w:rsidRPr="00DF4373" w:rsidTr="0056519E">
        <w:trPr>
          <w:trHeight w:val="16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E931E4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 w:rsidRPr="009D7C02">
              <w:rPr>
                <w:b/>
                <w:bCs/>
                <w:sz w:val="24"/>
                <w:szCs w:val="24"/>
              </w:rPr>
              <w:t>24</w:t>
            </w:r>
            <w:r w:rsidR="00303A27" w:rsidRPr="009D7C0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E931E4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303A27" w:rsidRPr="00DF437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16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E931E4" w:rsidP="00303A27">
            <w:pPr>
              <w:jc w:val="center"/>
              <w:rPr>
                <w:bCs/>
                <w:sz w:val="24"/>
                <w:szCs w:val="24"/>
              </w:rPr>
            </w:pPr>
            <w:r w:rsidRPr="009D7C02">
              <w:rPr>
                <w:bCs/>
                <w:sz w:val="24"/>
                <w:szCs w:val="24"/>
              </w:rPr>
              <w:t>24</w:t>
            </w:r>
            <w:r w:rsidR="00303A27" w:rsidRPr="009D7C0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E931E4" w:rsidP="00303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303A27" w:rsidRPr="00DF4373">
              <w:rPr>
                <w:bCs/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37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9D7C02" w:rsidRDefault="00E931E4" w:rsidP="00303A27">
            <w:pPr>
              <w:jc w:val="center"/>
              <w:rPr>
                <w:sz w:val="24"/>
                <w:szCs w:val="24"/>
              </w:rPr>
            </w:pPr>
            <w:r w:rsidRPr="009D7C02">
              <w:rPr>
                <w:sz w:val="24"/>
                <w:szCs w:val="24"/>
              </w:rPr>
              <w:t>24</w:t>
            </w:r>
            <w:r w:rsidR="00303A27" w:rsidRPr="009D7C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E931E4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31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303A27" w:rsidRPr="00DF4373" w:rsidTr="0056519E">
        <w:trPr>
          <w:trHeight w:val="49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9E7E52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  <w:r w:rsidR="00E931E4">
              <w:rPr>
                <w:sz w:val="24"/>
                <w:szCs w:val="24"/>
              </w:rPr>
              <w:t>0</w:t>
            </w:r>
            <w:r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  <w:r w:rsidR="00E931E4">
              <w:rPr>
                <w:sz w:val="24"/>
                <w:szCs w:val="24"/>
              </w:rPr>
              <w:t>0</w:t>
            </w:r>
            <w:r w:rsidRPr="00DF4373">
              <w:rPr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E931E4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E931E4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4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5A66D2" w:rsidP="0098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Прочая закупка</w:t>
            </w:r>
            <w:r w:rsidR="00303A27" w:rsidRPr="00DF4373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E931E4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E931E4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</w:tr>
      <w:tr w:rsidR="003F70E8" w:rsidRPr="00DF4373" w:rsidTr="0056519E">
        <w:trPr>
          <w:trHeight w:val="4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E8" w:rsidRPr="00DF4373" w:rsidRDefault="003F70E8" w:rsidP="00984F8C">
            <w:pPr>
              <w:rPr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0E8" w:rsidRPr="00DF4373" w:rsidRDefault="003F70E8" w:rsidP="00984F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0E8" w:rsidRPr="00DF4373" w:rsidRDefault="003F70E8" w:rsidP="00984F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0E8" w:rsidRPr="00DF4373" w:rsidRDefault="003F70E8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0E8" w:rsidRPr="00DF4373" w:rsidRDefault="003F70E8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0E8" w:rsidRPr="00DF4373" w:rsidRDefault="00472FE6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0E8" w:rsidRPr="00DF4373" w:rsidRDefault="00472FE6" w:rsidP="00E67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1 184,2</w:t>
            </w:r>
          </w:p>
        </w:tc>
      </w:tr>
      <w:tr w:rsidR="00984F8C" w:rsidRPr="00DF4373" w:rsidTr="0056519E">
        <w:trPr>
          <w:trHeight w:val="263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8C" w:rsidRPr="00DF4373" w:rsidRDefault="00984F8C" w:rsidP="00303A27">
            <w:pPr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8C" w:rsidRPr="00DF4373" w:rsidRDefault="00F8057A" w:rsidP="00984F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F8C" w:rsidRPr="00DF4373" w:rsidRDefault="00F8057A" w:rsidP="00984F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23 685,4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520107" w:rsidRDefault="00520107" w:rsidP="008F0B69">
      <w:pPr>
        <w:ind w:left="5954"/>
        <w:rPr>
          <w:sz w:val="24"/>
          <w:szCs w:val="24"/>
        </w:rPr>
      </w:pPr>
    </w:p>
    <w:p w:rsidR="0006185F" w:rsidRDefault="0006185F" w:rsidP="008F0B69">
      <w:pPr>
        <w:ind w:left="5954"/>
        <w:rPr>
          <w:sz w:val="24"/>
          <w:szCs w:val="24"/>
        </w:rPr>
      </w:pPr>
    </w:p>
    <w:p w:rsidR="0006185F" w:rsidRDefault="0006185F" w:rsidP="008F0B69">
      <w:pPr>
        <w:ind w:left="5954"/>
        <w:rPr>
          <w:sz w:val="24"/>
          <w:szCs w:val="24"/>
        </w:rPr>
      </w:pPr>
    </w:p>
    <w:p w:rsidR="007B4B53" w:rsidRDefault="007B4B53" w:rsidP="008F0B69">
      <w:pPr>
        <w:ind w:left="5954"/>
        <w:rPr>
          <w:sz w:val="24"/>
          <w:szCs w:val="24"/>
        </w:rPr>
      </w:pPr>
    </w:p>
    <w:p w:rsidR="006B4ED4" w:rsidRDefault="006B4ED4" w:rsidP="008F0B69">
      <w:pPr>
        <w:ind w:left="5954"/>
        <w:rPr>
          <w:sz w:val="24"/>
          <w:szCs w:val="24"/>
        </w:rPr>
      </w:pPr>
    </w:p>
    <w:p w:rsidR="006B4ED4" w:rsidRDefault="006B4ED4" w:rsidP="008F0B69">
      <w:pPr>
        <w:ind w:left="5954"/>
        <w:rPr>
          <w:sz w:val="24"/>
          <w:szCs w:val="24"/>
        </w:rPr>
      </w:pPr>
    </w:p>
    <w:p w:rsidR="006B4ED4" w:rsidRDefault="006B4ED4" w:rsidP="008F0B69">
      <w:pPr>
        <w:ind w:left="5954"/>
        <w:rPr>
          <w:sz w:val="24"/>
          <w:szCs w:val="24"/>
        </w:rPr>
      </w:pPr>
    </w:p>
    <w:p w:rsidR="006B4ED4" w:rsidRDefault="006B4ED4" w:rsidP="008F0B69">
      <w:pPr>
        <w:ind w:left="5954"/>
        <w:rPr>
          <w:sz w:val="24"/>
          <w:szCs w:val="24"/>
        </w:rPr>
      </w:pPr>
    </w:p>
    <w:p w:rsidR="006B4ED4" w:rsidRDefault="006B4ED4" w:rsidP="008F0B69">
      <w:pPr>
        <w:ind w:left="5954"/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="00F55148" w:rsidRPr="009737CD">
        <w:rPr>
          <w:color w:val="000000"/>
          <w:spacing w:val="-3"/>
          <w:sz w:val="24"/>
          <w:szCs w:val="24"/>
        </w:rPr>
        <w:t xml:space="preserve">от </w:t>
      </w:r>
      <w:r w:rsidR="006B4ED4">
        <w:rPr>
          <w:color w:val="000000"/>
          <w:spacing w:val="-3"/>
          <w:sz w:val="24"/>
          <w:szCs w:val="24"/>
        </w:rPr>
        <w:t>«__» _______  2021</w:t>
      </w:r>
      <w:r w:rsidR="00F55148" w:rsidRPr="00096FC3">
        <w:rPr>
          <w:color w:val="000000"/>
          <w:spacing w:val="-3"/>
        </w:rPr>
        <w:t xml:space="preserve"> года  № </w:t>
      </w:r>
      <w:r w:rsidR="00F55148">
        <w:rPr>
          <w:color w:val="000000"/>
          <w:spacing w:val="-3"/>
        </w:rPr>
        <w:t>______</w:t>
      </w:r>
      <w:r w:rsidR="00F55148"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 w:val="20"/>
          <w:szCs w:val="28"/>
          <w:u w:val="single"/>
        </w:rPr>
      </w:pPr>
    </w:p>
    <w:p w:rsidR="007B4B53" w:rsidRDefault="007B4B53" w:rsidP="00FB2DA3">
      <w:pPr>
        <w:pStyle w:val="a5"/>
        <w:spacing w:line="240" w:lineRule="auto"/>
        <w:rPr>
          <w:sz w:val="26"/>
          <w:szCs w:val="26"/>
        </w:rPr>
      </w:pP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Ведомственная структура расходов </w:t>
      </w: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бюджета муниципального округа </w:t>
      </w:r>
      <w:r w:rsidR="000547FD" w:rsidRPr="00DF4373">
        <w:rPr>
          <w:sz w:val="26"/>
          <w:szCs w:val="26"/>
        </w:rPr>
        <w:t>Обручевский</w:t>
      </w:r>
      <w:r w:rsidR="006B4ED4">
        <w:rPr>
          <w:sz w:val="26"/>
          <w:szCs w:val="26"/>
        </w:rPr>
        <w:t xml:space="preserve"> на 2022</w:t>
      </w:r>
      <w:r w:rsidRPr="00DF4373">
        <w:rPr>
          <w:sz w:val="26"/>
          <w:szCs w:val="26"/>
        </w:rPr>
        <w:t xml:space="preserve"> год </w:t>
      </w:r>
    </w:p>
    <w:p w:rsidR="00FB2DA3" w:rsidRPr="00DF4373" w:rsidRDefault="00FB2DA3" w:rsidP="00FB2DA3">
      <w:pPr>
        <w:pStyle w:val="a5"/>
        <w:spacing w:line="240" w:lineRule="auto"/>
        <w:rPr>
          <w:sz w:val="14"/>
          <w:szCs w:val="28"/>
        </w:rPr>
      </w:pPr>
    </w:p>
    <w:tbl>
      <w:tblPr>
        <w:tblW w:w="10335" w:type="dxa"/>
        <w:tblInd w:w="-176" w:type="dxa"/>
        <w:tblLayout w:type="fixed"/>
        <w:tblLook w:val="04A0"/>
      </w:tblPr>
      <w:tblGrid>
        <w:gridCol w:w="5374"/>
        <w:gridCol w:w="567"/>
        <w:gridCol w:w="567"/>
        <w:gridCol w:w="1701"/>
        <w:gridCol w:w="709"/>
        <w:gridCol w:w="1417"/>
      </w:tblGrid>
      <w:tr w:rsidR="00DF4373" w:rsidRPr="007B4B53" w:rsidTr="00D83667">
        <w:trPr>
          <w:trHeight w:val="45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r w:rsidRPr="007B4B53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7B4B53">
              <w:rPr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7B4B53">
              <w:rPr>
                <w:b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r w:rsidRPr="007B4B53">
              <w:rPr>
                <w:b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B4B53">
              <w:rPr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3" w:rsidRPr="007B4B53" w:rsidRDefault="00DF4373" w:rsidP="00F32849">
            <w:pPr>
              <w:ind w:left="-108" w:right="-108" w:hanging="142"/>
              <w:jc w:val="center"/>
              <w:rPr>
                <w:b/>
                <w:sz w:val="22"/>
                <w:szCs w:val="23"/>
              </w:rPr>
            </w:pPr>
            <w:r w:rsidRPr="007B4B53">
              <w:rPr>
                <w:b/>
                <w:sz w:val="22"/>
                <w:szCs w:val="23"/>
              </w:rPr>
              <w:t xml:space="preserve">Сумма </w:t>
            </w:r>
          </w:p>
          <w:p w:rsidR="00DF4373" w:rsidRPr="007B4B53" w:rsidRDefault="00DF4373" w:rsidP="00F32849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  <w:r w:rsidRPr="007B4B53">
              <w:rPr>
                <w:b/>
                <w:sz w:val="22"/>
                <w:szCs w:val="23"/>
              </w:rPr>
              <w:t xml:space="preserve">  (</w:t>
            </w:r>
            <w:r w:rsidRPr="007B4B53">
              <w:rPr>
                <w:b/>
                <w:szCs w:val="23"/>
              </w:rPr>
              <w:t>тыс. руб.)</w:t>
            </w:r>
          </w:p>
        </w:tc>
      </w:tr>
      <w:tr w:rsidR="00DF4373" w:rsidRPr="007B4B53" w:rsidTr="00D83667">
        <w:trPr>
          <w:trHeight w:val="5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3" w:rsidRPr="007B4B53" w:rsidRDefault="00DF4373" w:rsidP="001213EA">
            <w:pPr>
              <w:rPr>
                <w:b/>
                <w:sz w:val="23"/>
                <w:szCs w:val="23"/>
              </w:rPr>
            </w:pPr>
            <w:r w:rsidRPr="007B4B53">
              <w:rPr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Обручевский 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7B4B53" w:rsidRDefault="00DF4373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7B4B53" w:rsidRDefault="00DF4373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7B4B53" w:rsidRDefault="00DF4373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7B4B53" w:rsidRDefault="00DF4373" w:rsidP="00DF43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3" w:rsidRPr="007B4B53" w:rsidRDefault="00DF4373" w:rsidP="00F32849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</w:p>
        </w:tc>
      </w:tr>
      <w:tr w:rsidR="00DF4373" w:rsidRPr="007B4B53" w:rsidTr="00D83667">
        <w:trPr>
          <w:trHeight w:val="25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73" w:rsidRPr="007B4B53" w:rsidRDefault="00DF4373" w:rsidP="00DF43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B4B5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B5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4B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C907E5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24 67</w:t>
            </w:r>
            <w:r w:rsidR="00474F34">
              <w:rPr>
                <w:b/>
                <w:bCs/>
                <w:sz w:val="24"/>
                <w:szCs w:val="24"/>
              </w:rPr>
              <w:t>5</w:t>
            </w:r>
            <w:r w:rsidR="002D470B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DF4373" w:rsidRPr="007B4B53" w:rsidTr="00D83667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73" w:rsidRPr="007B4B53" w:rsidRDefault="00360B86" w:rsidP="00DF4373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7B4B53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6F372B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4 492,8</w:t>
            </w:r>
          </w:p>
        </w:tc>
      </w:tr>
      <w:tr w:rsidR="00DF4373" w:rsidRPr="007B4B53" w:rsidTr="00D83667">
        <w:trPr>
          <w:trHeight w:val="31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7B4B5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7B4B5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6F372B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4 358,4</w:t>
            </w:r>
          </w:p>
        </w:tc>
      </w:tr>
      <w:tr w:rsidR="00DF4373" w:rsidRPr="007B4B53" w:rsidTr="00D83667">
        <w:trPr>
          <w:trHeight w:val="4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7B4B5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7B4B5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6F372B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2352,0</w:t>
            </w:r>
          </w:p>
        </w:tc>
      </w:tr>
      <w:tr w:rsidR="00DF4373" w:rsidRPr="007B4B53" w:rsidTr="00D83667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7B4B5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7B4B5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106,4</w:t>
            </w:r>
          </w:p>
        </w:tc>
      </w:tr>
      <w:tr w:rsidR="00DF4373" w:rsidRPr="007B4B53" w:rsidTr="00D83667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7B4B5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7B4B5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6F372B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63E12" w:rsidRPr="007B4B53">
              <w:rPr>
                <w:sz w:val="24"/>
                <w:szCs w:val="24"/>
              </w:rPr>
              <w:t>0</w:t>
            </w:r>
            <w:r w:rsidR="006B023B" w:rsidRPr="007B4B53">
              <w:rPr>
                <w:sz w:val="24"/>
                <w:szCs w:val="24"/>
              </w:rPr>
              <w:t>,0</w:t>
            </w:r>
          </w:p>
        </w:tc>
      </w:tr>
      <w:tr w:rsidR="00DF4373" w:rsidRPr="007B4B53" w:rsidTr="00D83667">
        <w:trPr>
          <w:trHeight w:val="52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4C3C47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Прочая закупка</w:t>
            </w:r>
            <w:r w:rsidR="00DF4373" w:rsidRPr="007B4B53">
              <w:rPr>
                <w:sz w:val="24"/>
                <w:szCs w:val="24"/>
              </w:rPr>
              <w:t xml:space="preserve"> то</w:t>
            </w:r>
            <w:r w:rsidRPr="007B4B53">
              <w:rPr>
                <w:sz w:val="24"/>
                <w:szCs w:val="24"/>
              </w:rPr>
              <w:t>варов, работ и услуг для обеспе</w:t>
            </w:r>
            <w:r w:rsidR="00DF4373" w:rsidRPr="007B4B53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5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7B4B5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7B4B5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6F65D0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</w:t>
            </w:r>
            <w:r w:rsidR="006F372B">
              <w:rPr>
                <w:sz w:val="24"/>
                <w:szCs w:val="24"/>
              </w:rPr>
              <w:t> 2</w:t>
            </w:r>
            <w:r w:rsidR="00901AFC" w:rsidRPr="007B4B53">
              <w:rPr>
                <w:sz w:val="24"/>
                <w:szCs w:val="24"/>
              </w:rPr>
              <w:t>0</w:t>
            </w:r>
            <w:r w:rsidR="006F372B">
              <w:rPr>
                <w:sz w:val="24"/>
                <w:szCs w:val="24"/>
              </w:rPr>
              <w:t>0,0</w:t>
            </w:r>
          </w:p>
        </w:tc>
      </w:tr>
      <w:tr w:rsidR="00DF4373" w:rsidRPr="007B4B53" w:rsidTr="00D83667">
        <w:trPr>
          <w:trHeight w:val="44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134,4</w:t>
            </w:r>
          </w:p>
        </w:tc>
      </w:tr>
      <w:tr w:rsidR="00DF4373" w:rsidRPr="007B4B53" w:rsidTr="00D83667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3A7F7F" w:rsidP="00DF4373">
            <w:pPr>
              <w:ind w:right="-108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rPr>
                <w:strike/>
                <w:color w:val="FF0000"/>
                <w:sz w:val="24"/>
                <w:szCs w:val="24"/>
              </w:rPr>
            </w:pPr>
          </w:p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134,4</w:t>
            </w:r>
          </w:p>
        </w:tc>
      </w:tr>
      <w:tr w:rsidR="00DF4373" w:rsidRPr="007B4B53" w:rsidTr="00D83667">
        <w:trPr>
          <w:trHeight w:val="56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A11A14" w:rsidP="00DF4373">
            <w:pPr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B5E4B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195</w:t>
            </w:r>
            <w:r w:rsidR="00DF4373" w:rsidRPr="007B4B53">
              <w:rPr>
                <w:bCs/>
                <w:sz w:val="24"/>
                <w:szCs w:val="24"/>
              </w:rPr>
              <w:t>,0</w:t>
            </w:r>
          </w:p>
        </w:tc>
      </w:tr>
      <w:tr w:rsidR="00DF4373" w:rsidRPr="007B4B53" w:rsidTr="00D83667">
        <w:trPr>
          <w:trHeight w:val="60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31</w:t>
            </w:r>
            <w:proofErr w:type="gramStart"/>
            <w:r w:rsidRPr="007B4B53">
              <w:rPr>
                <w:sz w:val="24"/>
                <w:szCs w:val="24"/>
              </w:rPr>
              <w:t xml:space="preserve"> А</w:t>
            </w:r>
            <w:proofErr w:type="gramEnd"/>
            <w:r w:rsidRPr="007B4B5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B5E4B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195</w:t>
            </w:r>
            <w:r w:rsidR="00DF4373" w:rsidRPr="007B4B53">
              <w:rPr>
                <w:sz w:val="24"/>
                <w:szCs w:val="24"/>
              </w:rPr>
              <w:t>,0</w:t>
            </w:r>
          </w:p>
        </w:tc>
      </w:tr>
      <w:tr w:rsidR="00DF4373" w:rsidRPr="007B4B53" w:rsidTr="00D8366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8326C7" w:rsidP="00DF4373">
            <w:pPr>
              <w:ind w:right="-108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Иные выплаты за исключением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31</w:t>
            </w:r>
            <w:proofErr w:type="gramStart"/>
            <w:r w:rsidRPr="007B4B53">
              <w:rPr>
                <w:sz w:val="24"/>
                <w:szCs w:val="24"/>
              </w:rPr>
              <w:t xml:space="preserve"> А</w:t>
            </w:r>
            <w:proofErr w:type="gramEnd"/>
            <w:r w:rsidRPr="007B4B5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B5E4B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195</w:t>
            </w:r>
            <w:r w:rsidR="00DF4373" w:rsidRPr="007B4B53">
              <w:rPr>
                <w:sz w:val="24"/>
                <w:szCs w:val="24"/>
              </w:rPr>
              <w:t>,0</w:t>
            </w:r>
          </w:p>
        </w:tc>
      </w:tr>
      <w:tr w:rsidR="00DF4373" w:rsidRPr="007B4B53" w:rsidTr="00D83667">
        <w:trPr>
          <w:trHeight w:val="59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9A0107" w:rsidP="00DF4373">
            <w:pPr>
              <w:ind w:right="-108"/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474F34" w:rsidP="006F65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14 124</w:t>
            </w:r>
            <w:r w:rsidR="00A17309">
              <w:rPr>
                <w:bCs/>
                <w:sz w:val="24"/>
                <w:szCs w:val="24"/>
              </w:rPr>
              <w:t>,2</w:t>
            </w:r>
          </w:p>
        </w:tc>
      </w:tr>
      <w:tr w:rsidR="00DF4373" w:rsidRPr="007B4B53" w:rsidTr="00D83667">
        <w:trPr>
          <w:trHeight w:val="10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B4B53">
              <w:rPr>
                <w:color w:val="000000"/>
                <w:sz w:val="24"/>
                <w:szCs w:val="24"/>
              </w:rPr>
              <w:t xml:space="preserve">деятельности аппарата Совета депутатов </w:t>
            </w:r>
            <w:r w:rsidRPr="007B4B53">
              <w:rPr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7B4B53">
              <w:rPr>
                <w:bCs/>
                <w:color w:val="000000"/>
                <w:sz w:val="24"/>
                <w:szCs w:val="24"/>
              </w:rPr>
              <w:t xml:space="preserve"> Обручевский </w:t>
            </w:r>
            <w:r w:rsidRPr="007B4B5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31</w:t>
            </w:r>
            <w:proofErr w:type="gramStart"/>
            <w:r w:rsidRPr="007B4B53">
              <w:rPr>
                <w:sz w:val="24"/>
                <w:szCs w:val="24"/>
              </w:rPr>
              <w:t xml:space="preserve"> Б</w:t>
            </w:r>
            <w:proofErr w:type="gramEnd"/>
            <w:r w:rsidRPr="007B4B5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8E4FC8" w:rsidP="006F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13764</w:t>
            </w:r>
            <w:r w:rsidR="00C160C4">
              <w:rPr>
                <w:sz w:val="24"/>
                <w:szCs w:val="24"/>
              </w:rPr>
              <w:t>,2</w:t>
            </w:r>
          </w:p>
        </w:tc>
      </w:tr>
      <w:tr w:rsidR="00DF4373" w:rsidRPr="007B4B53" w:rsidTr="00D83667">
        <w:trPr>
          <w:trHeight w:val="56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31</w:t>
            </w:r>
            <w:proofErr w:type="gramStart"/>
            <w:r w:rsidRPr="007B4B53">
              <w:rPr>
                <w:sz w:val="24"/>
                <w:szCs w:val="24"/>
              </w:rPr>
              <w:t xml:space="preserve"> Б</w:t>
            </w:r>
            <w:proofErr w:type="gramEnd"/>
            <w:r w:rsidRPr="007B4B5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C160C4" w:rsidP="007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6223,0</w:t>
            </w:r>
          </w:p>
        </w:tc>
      </w:tr>
      <w:tr w:rsidR="00DF4373" w:rsidRPr="007B4B53" w:rsidTr="00D83667">
        <w:trPr>
          <w:trHeight w:val="7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31</w:t>
            </w:r>
            <w:proofErr w:type="gramStart"/>
            <w:r w:rsidRPr="007B4B53">
              <w:rPr>
                <w:sz w:val="24"/>
                <w:szCs w:val="24"/>
              </w:rPr>
              <w:t xml:space="preserve"> Б</w:t>
            </w:r>
            <w:proofErr w:type="gramEnd"/>
            <w:r w:rsidRPr="007B4B5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281,6</w:t>
            </w:r>
          </w:p>
        </w:tc>
      </w:tr>
      <w:tr w:rsidR="00DF4373" w:rsidRPr="007B4B53" w:rsidTr="00D83667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31</w:t>
            </w:r>
            <w:proofErr w:type="gramStart"/>
            <w:r w:rsidRPr="007B4B53">
              <w:rPr>
                <w:sz w:val="24"/>
                <w:szCs w:val="24"/>
              </w:rPr>
              <w:t xml:space="preserve"> Б</w:t>
            </w:r>
            <w:proofErr w:type="gramEnd"/>
            <w:r w:rsidRPr="007B4B5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C160C4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1 870</w:t>
            </w:r>
            <w:r w:rsidR="00CC75D3" w:rsidRPr="007B4B53">
              <w:rPr>
                <w:sz w:val="24"/>
                <w:szCs w:val="24"/>
              </w:rPr>
              <w:t>,0</w:t>
            </w:r>
          </w:p>
        </w:tc>
      </w:tr>
      <w:tr w:rsidR="00DF4373" w:rsidRPr="007B4B53" w:rsidTr="00D83667">
        <w:trPr>
          <w:trHeight w:val="424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73174A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Прочая закупка</w:t>
            </w:r>
            <w:r w:rsidR="00DF4373" w:rsidRPr="007B4B53">
              <w:rPr>
                <w:sz w:val="24"/>
                <w:szCs w:val="24"/>
              </w:rPr>
              <w:t xml:space="preserve"> то</w:t>
            </w:r>
            <w:r w:rsidRPr="007B4B53">
              <w:rPr>
                <w:sz w:val="24"/>
                <w:szCs w:val="24"/>
              </w:rPr>
              <w:t>варов, работ и услуг для обеспе</w:t>
            </w:r>
            <w:r w:rsidR="00DF4373" w:rsidRPr="007B4B53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31</w:t>
            </w:r>
            <w:proofErr w:type="gramStart"/>
            <w:r w:rsidRPr="007B4B53">
              <w:rPr>
                <w:sz w:val="24"/>
                <w:szCs w:val="24"/>
              </w:rPr>
              <w:t xml:space="preserve"> Б</w:t>
            </w:r>
            <w:proofErr w:type="gramEnd"/>
            <w:r w:rsidRPr="007B4B5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474F34" w:rsidP="00E9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5 384</w:t>
            </w:r>
            <w:r w:rsidR="00C160C4">
              <w:rPr>
                <w:sz w:val="24"/>
                <w:szCs w:val="24"/>
              </w:rPr>
              <w:t>,6</w:t>
            </w:r>
          </w:p>
        </w:tc>
      </w:tr>
      <w:tr w:rsidR="00DF4373" w:rsidRPr="007B4B53" w:rsidTr="00D83667">
        <w:trPr>
          <w:trHeight w:val="27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31</w:t>
            </w:r>
            <w:proofErr w:type="gramStart"/>
            <w:r w:rsidRPr="007B4B53">
              <w:rPr>
                <w:sz w:val="24"/>
                <w:szCs w:val="24"/>
              </w:rPr>
              <w:t xml:space="preserve"> Б</w:t>
            </w:r>
            <w:proofErr w:type="gramEnd"/>
            <w:r w:rsidRPr="007B4B5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5,0</w:t>
            </w:r>
          </w:p>
        </w:tc>
      </w:tr>
      <w:tr w:rsidR="00DF4373" w:rsidRPr="007B4B53" w:rsidTr="00D83667">
        <w:trPr>
          <w:trHeight w:val="42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C160C4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DF4373" w:rsidRPr="007B4B53" w:rsidTr="00D83667">
        <w:trPr>
          <w:trHeight w:val="7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C160C4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C160C4" w:rsidRPr="007B4B53" w:rsidTr="00D83667">
        <w:trPr>
          <w:trHeight w:val="41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4" w:rsidRPr="007B4B53" w:rsidRDefault="00212304" w:rsidP="00DF4373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C160C4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C160C4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C160C4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C160C4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C4" w:rsidRPr="007B4B53" w:rsidRDefault="00C160C4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5713,9</w:t>
            </w:r>
          </w:p>
        </w:tc>
      </w:tr>
      <w:tr w:rsidR="00C160C4" w:rsidRPr="007B4B53" w:rsidTr="00D83667">
        <w:trPr>
          <w:trHeight w:val="41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4" w:rsidRPr="007B4B53" w:rsidRDefault="0098062B" w:rsidP="00DF4373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7518F">
              <w:rPr>
                <w:sz w:val="24"/>
                <w:szCs w:val="24"/>
              </w:rPr>
              <w:t>выборов депутатов Совета депутатов муниципальных окр</w:t>
            </w:r>
            <w:r>
              <w:rPr>
                <w:sz w:val="24"/>
                <w:szCs w:val="24"/>
              </w:rPr>
              <w:t>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C160C4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C160C4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212304" w:rsidP="00DF4373">
            <w:pPr>
              <w:jc w:val="center"/>
              <w:rPr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C160C4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C4" w:rsidRPr="007B4B53" w:rsidRDefault="00C160C4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5713,9</w:t>
            </w:r>
          </w:p>
        </w:tc>
      </w:tr>
      <w:tr w:rsidR="00C160C4" w:rsidRPr="007B4B53" w:rsidTr="00D83667">
        <w:trPr>
          <w:trHeight w:val="41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C4" w:rsidRPr="007B4B53" w:rsidRDefault="00F54E15" w:rsidP="00DF4373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- 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C160C4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C160C4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212304" w:rsidP="00DF4373">
            <w:pPr>
              <w:jc w:val="center"/>
              <w:rPr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0C4" w:rsidRPr="007B4B53" w:rsidRDefault="00C160C4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C4" w:rsidRPr="007B4B53" w:rsidRDefault="00C160C4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5713,9</w:t>
            </w:r>
          </w:p>
        </w:tc>
      </w:tr>
      <w:tr w:rsidR="00DF4373" w:rsidRPr="007B4B53" w:rsidTr="00D83667">
        <w:trPr>
          <w:trHeight w:val="41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F54E15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F4373" w:rsidRPr="007B4B53">
              <w:rPr>
                <w:bCs/>
                <w:sz w:val="24"/>
                <w:szCs w:val="24"/>
              </w:rPr>
              <w:t>0,0</w:t>
            </w:r>
          </w:p>
        </w:tc>
      </w:tr>
      <w:tr w:rsidR="00DF4373" w:rsidRPr="007B4B53" w:rsidTr="00D8366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B4B53">
              <w:rPr>
                <w:color w:val="000000"/>
                <w:sz w:val="24"/>
                <w:szCs w:val="24"/>
              </w:rPr>
              <w:t>Резервный фонд</w:t>
            </w:r>
            <w:r w:rsidRPr="007B4B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4B53">
              <w:rPr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32</w:t>
            </w:r>
            <w:proofErr w:type="gramStart"/>
            <w:r w:rsidRPr="007B4B53">
              <w:rPr>
                <w:sz w:val="24"/>
                <w:szCs w:val="24"/>
              </w:rPr>
              <w:t xml:space="preserve"> А</w:t>
            </w:r>
            <w:proofErr w:type="gramEnd"/>
            <w:r w:rsidRPr="007B4B5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F54E15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4373" w:rsidRPr="007B4B53">
              <w:rPr>
                <w:sz w:val="24"/>
                <w:szCs w:val="24"/>
              </w:rPr>
              <w:t>0,0</w:t>
            </w:r>
          </w:p>
        </w:tc>
      </w:tr>
      <w:tr w:rsidR="00DF4373" w:rsidRPr="007B4B53" w:rsidTr="00D83667">
        <w:trPr>
          <w:trHeight w:val="28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32</w:t>
            </w:r>
            <w:proofErr w:type="gramStart"/>
            <w:r w:rsidRPr="007B4B53">
              <w:rPr>
                <w:sz w:val="24"/>
                <w:szCs w:val="24"/>
              </w:rPr>
              <w:t xml:space="preserve"> А</w:t>
            </w:r>
            <w:proofErr w:type="gramEnd"/>
            <w:r w:rsidRPr="007B4B5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F54E15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4373" w:rsidRPr="007B4B53">
              <w:rPr>
                <w:sz w:val="24"/>
                <w:szCs w:val="24"/>
              </w:rPr>
              <w:t>0,0</w:t>
            </w:r>
          </w:p>
        </w:tc>
      </w:tr>
      <w:tr w:rsidR="00DF4373" w:rsidRPr="007B4B53" w:rsidTr="00D83667">
        <w:trPr>
          <w:trHeight w:val="43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100,0</w:t>
            </w:r>
          </w:p>
        </w:tc>
      </w:tr>
      <w:tr w:rsidR="00DF4373" w:rsidRPr="007B4B53" w:rsidTr="00D8366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ind w:right="-108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7B4B5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31</w:t>
            </w:r>
            <w:proofErr w:type="gramStart"/>
            <w:r w:rsidRPr="007B4B53">
              <w:rPr>
                <w:sz w:val="24"/>
                <w:szCs w:val="24"/>
              </w:rPr>
              <w:t xml:space="preserve"> Б</w:t>
            </w:r>
            <w:proofErr w:type="gramEnd"/>
            <w:r w:rsidRPr="007B4B5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100,0</w:t>
            </w:r>
          </w:p>
        </w:tc>
      </w:tr>
      <w:tr w:rsidR="00DF4373" w:rsidRPr="007B4B53" w:rsidTr="00D83667">
        <w:trPr>
          <w:trHeight w:val="2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31</w:t>
            </w:r>
            <w:proofErr w:type="gramStart"/>
            <w:r w:rsidRPr="007B4B53">
              <w:rPr>
                <w:sz w:val="24"/>
                <w:szCs w:val="24"/>
              </w:rPr>
              <w:t xml:space="preserve"> Б</w:t>
            </w:r>
            <w:proofErr w:type="gramEnd"/>
            <w:r w:rsidRPr="007B4B5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100,0</w:t>
            </w:r>
          </w:p>
        </w:tc>
      </w:tr>
      <w:tr w:rsidR="00DF4373" w:rsidRPr="007B4B53" w:rsidTr="00D83667">
        <w:trPr>
          <w:trHeight w:val="41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474F34" w:rsidP="00DF4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2 867</w:t>
            </w:r>
            <w:r w:rsidR="00F54E15">
              <w:rPr>
                <w:b/>
                <w:sz w:val="24"/>
                <w:szCs w:val="24"/>
              </w:rPr>
              <w:t>,5</w:t>
            </w:r>
          </w:p>
        </w:tc>
      </w:tr>
      <w:tr w:rsidR="00DF4373" w:rsidRPr="007B4B53" w:rsidTr="00D83667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jc w:val="both"/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474F34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2 867</w:t>
            </w:r>
            <w:r w:rsidR="00F54E15">
              <w:rPr>
                <w:sz w:val="24"/>
                <w:szCs w:val="24"/>
              </w:rPr>
              <w:t>,5</w:t>
            </w:r>
          </w:p>
        </w:tc>
      </w:tr>
      <w:tr w:rsidR="00DF4373" w:rsidRPr="007B4B53" w:rsidTr="00D8366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35</w:t>
            </w:r>
            <w:proofErr w:type="gramStart"/>
            <w:r w:rsidRPr="007B4B53">
              <w:rPr>
                <w:sz w:val="24"/>
                <w:szCs w:val="24"/>
              </w:rPr>
              <w:t xml:space="preserve"> Е</w:t>
            </w:r>
            <w:proofErr w:type="gramEnd"/>
            <w:r w:rsidRPr="007B4B5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474F34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2 867</w:t>
            </w:r>
            <w:r w:rsidR="00F54E15">
              <w:rPr>
                <w:sz w:val="24"/>
                <w:szCs w:val="24"/>
              </w:rPr>
              <w:t>,5</w:t>
            </w:r>
          </w:p>
        </w:tc>
      </w:tr>
      <w:tr w:rsidR="00DF4373" w:rsidRPr="007B4B53" w:rsidTr="00D83667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A31028" w:rsidP="00A31028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 xml:space="preserve">Прочая закупка </w:t>
            </w:r>
            <w:r w:rsidR="00DF4373" w:rsidRPr="007B4B53">
              <w:rPr>
                <w:sz w:val="24"/>
                <w:szCs w:val="24"/>
              </w:rPr>
              <w:t xml:space="preserve">товаров, работ и </w:t>
            </w:r>
            <w:r w:rsidRPr="007B4B53">
              <w:rPr>
                <w:sz w:val="24"/>
                <w:szCs w:val="24"/>
              </w:rPr>
              <w:t>услуг для обеспе</w:t>
            </w:r>
            <w:r w:rsidR="00DF4373" w:rsidRPr="007B4B53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35</w:t>
            </w:r>
            <w:proofErr w:type="gramStart"/>
            <w:r w:rsidRPr="007B4B53">
              <w:rPr>
                <w:sz w:val="24"/>
                <w:szCs w:val="24"/>
              </w:rPr>
              <w:t xml:space="preserve"> Е</w:t>
            </w:r>
            <w:proofErr w:type="gramEnd"/>
            <w:r w:rsidRPr="007B4B5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474F34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2 867</w:t>
            </w:r>
            <w:r w:rsidR="00F54E15">
              <w:rPr>
                <w:sz w:val="24"/>
                <w:szCs w:val="24"/>
              </w:rPr>
              <w:t>,5</w:t>
            </w:r>
          </w:p>
        </w:tc>
      </w:tr>
      <w:tr w:rsidR="00DF4373" w:rsidRPr="007B4B53" w:rsidTr="00D83667">
        <w:trPr>
          <w:trHeight w:val="27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b/>
                <w:sz w:val="24"/>
                <w:szCs w:val="24"/>
              </w:rPr>
            </w:pPr>
            <w:r w:rsidRPr="007B4B53">
              <w:rPr>
                <w:b/>
                <w:sz w:val="24"/>
                <w:szCs w:val="24"/>
              </w:rPr>
              <w:t>1 612,8</w:t>
            </w:r>
          </w:p>
        </w:tc>
      </w:tr>
      <w:tr w:rsidR="00DF4373" w:rsidRPr="007B4B53" w:rsidTr="00D83667">
        <w:trPr>
          <w:trHeight w:val="37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756,0</w:t>
            </w:r>
          </w:p>
        </w:tc>
      </w:tr>
      <w:tr w:rsidR="00DF4373" w:rsidRPr="007B4B53" w:rsidTr="00D8366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 xml:space="preserve">35 </w:t>
            </w:r>
            <w:proofErr w:type="gramStart"/>
            <w:r w:rsidRPr="007B4B53">
              <w:rPr>
                <w:sz w:val="24"/>
                <w:szCs w:val="24"/>
              </w:rPr>
              <w:t>П</w:t>
            </w:r>
            <w:proofErr w:type="gramEnd"/>
            <w:r w:rsidRPr="007B4B5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756,0</w:t>
            </w:r>
          </w:p>
        </w:tc>
      </w:tr>
      <w:tr w:rsidR="00DF4373" w:rsidRPr="007B4B53" w:rsidTr="00D83667">
        <w:trPr>
          <w:trHeight w:val="42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 xml:space="preserve">35 </w:t>
            </w:r>
            <w:proofErr w:type="gramStart"/>
            <w:r w:rsidRPr="007B4B53">
              <w:rPr>
                <w:sz w:val="24"/>
                <w:szCs w:val="24"/>
              </w:rPr>
              <w:t>П</w:t>
            </w:r>
            <w:proofErr w:type="gramEnd"/>
            <w:r w:rsidRPr="007B4B5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756,0</w:t>
            </w:r>
          </w:p>
        </w:tc>
      </w:tr>
      <w:tr w:rsidR="00DF4373" w:rsidRPr="007B4B53" w:rsidTr="00D83667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856,8</w:t>
            </w:r>
          </w:p>
        </w:tc>
      </w:tr>
      <w:tr w:rsidR="00DF4373" w:rsidRPr="007B4B53" w:rsidTr="00D8366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 xml:space="preserve">35 </w:t>
            </w:r>
            <w:proofErr w:type="gramStart"/>
            <w:r w:rsidRPr="007B4B53">
              <w:rPr>
                <w:sz w:val="24"/>
                <w:szCs w:val="24"/>
              </w:rPr>
              <w:t>П</w:t>
            </w:r>
            <w:proofErr w:type="gramEnd"/>
            <w:r w:rsidRPr="007B4B5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551274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856</w:t>
            </w:r>
            <w:r w:rsidR="00DF4373" w:rsidRPr="007B4B53">
              <w:rPr>
                <w:sz w:val="24"/>
                <w:szCs w:val="24"/>
              </w:rPr>
              <w:t>,8</w:t>
            </w:r>
          </w:p>
        </w:tc>
      </w:tr>
      <w:tr w:rsidR="00DF4373" w:rsidRPr="007B4B53" w:rsidTr="00D83667">
        <w:trPr>
          <w:trHeight w:val="66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 xml:space="preserve">Пособия, компенсации и иные выплаты </w:t>
            </w:r>
            <w:proofErr w:type="spellStart"/>
            <w:proofErr w:type="gramStart"/>
            <w:r w:rsidRPr="007B4B53">
              <w:rPr>
                <w:sz w:val="24"/>
                <w:szCs w:val="24"/>
              </w:rPr>
              <w:t>гражда-нам</w:t>
            </w:r>
            <w:proofErr w:type="spellEnd"/>
            <w:proofErr w:type="gramEnd"/>
            <w:r w:rsidRPr="007B4B53">
              <w:rPr>
                <w:sz w:val="24"/>
                <w:szCs w:val="24"/>
              </w:rPr>
              <w:t>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 xml:space="preserve">35 </w:t>
            </w:r>
            <w:proofErr w:type="gramStart"/>
            <w:r w:rsidRPr="007B4B53">
              <w:rPr>
                <w:sz w:val="24"/>
                <w:szCs w:val="24"/>
              </w:rPr>
              <w:t>П</w:t>
            </w:r>
            <w:proofErr w:type="gramEnd"/>
            <w:r w:rsidRPr="007B4B5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551274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856</w:t>
            </w:r>
            <w:r w:rsidR="00DF4373" w:rsidRPr="007B4B53">
              <w:rPr>
                <w:sz w:val="24"/>
                <w:szCs w:val="24"/>
              </w:rPr>
              <w:t>,8</w:t>
            </w:r>
          </w:p>
        </w:tc>
      </w:tr>
      <w:tr w:rsidR="00DF4373" w:rsidRPr="007B4B53" w:rsidTr="00D83667">
        <w:trPr>
          <w:trHeight w:val="37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551274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2</w:t>
            </w:r>
            <w:r w:rsidR="00DF4373" w:rsidRPr="007B4B53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DF4373" w:rsidRPr="007B4B53" w:rsidTr="00D83667">
        <w:trPr>
          <w:trHeight w:val="36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40,0</w:t>
            </w:r>
          </w:p>
        </w:tc>
      </w:tr>
      <w:tr w:rsidR="00DF4373" w:rsidRPr="007B4B53" w:rsidTr="00D83667">
        <w:trPr>
          <w:trHeight w:val="43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ind w:right="-137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35</w:t>
            </w:r>
            <w:proofErr w:type="gramStart"/>
            <w:r w:rsidRPr="007B4B53">
              <w:rPr>
                <w:sz w:val="24"/>
                <w:szCs w:val="24"/>
              </w:rPr>
              <w:t xml:space="preserve"> Е</w:t>
            </w:r>
            <w:proofErr w:type="gramEnd"/>
            <w:r w:rsidRPr="007B4B5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40,0</w:t>
            </w:r>
          </w:p>
        </w:tc>
      </w:tr>
      <w:tr w:rsidR="00DF4373" w:rsidRPr="007B4B53" w:rsidTr="00D83667">
        <w:trPr>
          <w:trHeight w:val="35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35</w:t>
            </w:r>
            <w:proofErr w:type="gramStart"/>
            <w:r w:rsidRPr="007B4B53">
              <w:rPr>
                <w:sz w:val="24"/>
                <w:szCs w:val="24"/>
              </w:rPr>
              <w:t xml:space="preserve"> Е</w:t>
            </w:r>
            <w:proofErr w:type="gramEnd"/>
            <w:r w:rsidRPr="007B4B5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40,0</w:t>
            </w:r>
          </w:p>
        </w:tc>
      </w:tr>
      <w:tr w:rsidR="00DF4373" w:rsidRPr="007B4B53" w:rsidTr="00D83667">
        <w:trPr>
          <w:trHeight w:val="4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7B4B5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7B4B5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200,0</w:t>
            </w:r>
          </w:p>
        </w:tc>
      </w:tr>
      <w:tr w:rsidR="00DF4373" w:rsidRPr="007B4B53" w:rsidTr="00D83667">
        <w:trPr>
          <w:trHeight w:val="43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35</w:t>
            </w:r>
            <w:proofErr w:type="gramStart"/>
            <w:r w:rsidRPr="007B4B53">
              <w:rPr>
                <w:sz w:val="24"/>
                <w:szCs w:val="24"/>
              </w:rPr>
              <w:t xml:space="preserve"> Е</w:t>
            </w:r>
            <w:proofErr w:type="gramEnd"/>
            <w:r w:rsidRPr="007B4B5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200,0</w:t>
            </w:r>
          </w:p>
        </w:tc>
      </w:tr>
      <w:tr w:rsidR="00DF4373" w:rsidRPr="007B4B53" w:rsidTr="00D83667">
        <w:trPr>
          <w:trHeight w:val="4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4C615D" w:rsidP="00DF4373">
            <w:pPr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Прочая закупка</w:t>
            </w:r>
            <w:r w:rsidR="00DF4373" w:rsidRPr="007B4B53">
              <w:rPr>
                <w:sz w:val="24"/>
                <w:szCs w:val="24"/>
              </w:rPr>
              <w:t xml:space="preserve"> то</w:t>
            </w:r>
            <w:r w:rsidRPr="007B4B53">
              <w:rPr>
                <w:sz w:val="24"/>
                <w:szCs w:val="24"/>
              </w:rPr>
              <w:t>варов, работ и услуг для обеспе</w:t>
            </w:r>
            <w:r w:rsidR="00DF4373" w:rsidRPr="007B4B53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35</w:t>
            </w:r>
            <w:proofErr w:type="gramStart"/>
            <w:r w:rsidRPr="007B4B53">
              <w:rPr>
                <w:sz w:val="24"/>
                <w:szCs w:val="24"/>
              </w:rPr>
              <w:t xml:space="preserve"> Е</w:t>
            </w:r>
            <w:proofErr w:type="gramEnd"/>
            <w:r w:rsidRPr="007B4B5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7B4B5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7B4B53" w:rsidRDefault="00DF4373" w:rsidP="00DF4373">
            <w:pPr>
              <w:jc w:val="center"/>
              <w:rPr>
                <w:sz w:val="24"/>
                <w:szCs w:val="24"/>
              </w:rPr>
            </w:pPr>
            <w:r w:rsidRPr="007B4B53">
              <w:rPr>
                <w:sz w:val="24"/>
                <w:szCs w:val="24"/>
              </w:rPr>
              <w:t>200,0</w:t>
            </w:r>
          </w:p>
        </w:tc>
      </w:tr>
      <w:tr w:rsidR="00DF4373" w:rsidRPr="007B4B53" w:rsidTr="00D83667">
        <w:trPr>
          <w:trHeight w:val="465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7B4B53" w:rsidRDefault="00DF4373" w:rsidP="00F32849">
            <w:pPr>
              <w:rPr>
                <w:sz w:val="24"/>
                <w:szCs w:val="24"/>
              </w:rPr>
            </w:pPr>
            <w:r w:rsidRPr="007B4B5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73" w:rsidRPr="007B4B53" w:rsidRDefault="00F54E15" w:rsidP="00DF15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29 396,2</w:t>
            </w:r>
          </w:p>
        </w:tc>
      </w:tr>
    </w:tbl>
    <w:p w:rsidR="00673B9D" w:rsidRDefault="00673B9D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C7274C" w:rsidRDefault="00C7274C" w:rsidP="008F0B69">
      <w:pPr>
        <w:ind w:left="5954"/>
        <w:rPr>
          <w:sz w:val="24"/>
          <w:szCs w:val="24"/>
        </w:rPr>
      </w:pPr>
    </w:p>
    <w:p w:rsidR="00C7274C" w:rsidRDefault="00C7274C" w:rsidP="008F0B69">
      <w:pPr>
        <w:ind w:left="5954"/>
        <w:rPr>
          <w:sz w:val="24"/>
          <w:szCs w:val="24"/>
        </w:rPr>
      </w:pPr>
    </w:p>
    <w:p w:rsidR="00C7274C" w:rsidRDefault="00C7274C" w:rsidP="008F0B69">
      <w:pPr>
        <w:ind w:left="5954"/>
        <w:rPr>
          <w:sz w:val="24"/>
          <w:szCs w:val="24"/>
        </w:rPr>
      </w:pPr>
    </w:p>
    <w:p w:rsidR="00C7274C" w:rsidRDefault="00C7274C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590FE4" w:rsidRDefault="00590FE4" w:rsidP="008F0B69">
      <w:pPr>
        <w:ind w:left="5954"/>
        <w:rPr>
          <w:sz w:val="24"/>
          <w:szCs w:val="24"/>
        </w:rPr>
      </w:pPr>
    </w:p>
    <w:p w:rsidR="009E4273" w:rsidRDefault="009E4273" w:rsidP="008F0B69">
      <w:pPr>
        <w:ind w:left="5954"/>
        <w:rPr>
          <w:sz w:val="24"/>
          <w:szCs w:val="24"/>
        </w:rPr>
      </w:pPr>
    </w:p>
    <w:p w:rsidR="009E4273" w:rsidRDefault="009E4273" w:rsidP="008F0B69">
      <w:pPr>
        <w:ind w:left="5954"/>
        <w:rPr>
          <w:sz w:val="24"/>
          <w:szCs w:val="24"/>
        </w:rPr>
      </w:pPr>
    </w:p>
    <w:p w:rsidR="009E4273" w:rsidRDefault="009E4273" w:rsidP="008F0B69">
      <w:pPr>
        <w:ind w:left="5954"/>
        <w:rPr>
          <w:sz w:val="24"/>
          <w:szCs w:val="24"/>
        </w:rPr>
      </w:pPr>
    </w:p>
    <w:p w:rsidR="009E4273" w:rsidRDefault="009E4273" w:rsidP="008F0B69">
      <w:pPr>
        <w:ind w:left="5954"/>
        <w:rPr>
          <w:sz w:val="24"/>
          <w:szCs w:val="24"/>
        </w:rPr>
      </w:pPr>
    </w:p>
    <w:p w:rsidR="009E4273" w:rsidRDefault="009E4273" w:rsidP="008F0B69">
      <w:pPr>
        <w:ind w:left="5954"/>
        <w:rPr>
          <w:sz w:val="24"/>
          <w:szCs w:val="24"/>
        </w:rPr>
      </w:pPr>
    </w:p>
    <w:p w:rsidR="009E4273" w:rsidRDefault="009E4273" w:rsidP="008F0B69">
      <w:pPr>
        <w:ind w:left="5954"/>
        <w:rPr>
          <w:sz w:val="24"/>
          <w:szCs w:val="24"/>
        </w:rPr>
      </w:pPr>
    </w:p>
    <w:p w:rsidR="009E4273" w:rsidRDefault="009E4273" w:rsidP="008F0B69">
      <w:pPr>
        <w:ind w:left="5954"/>
        <w:rPr>
          <w:sz w:val="24"/>
          <w:szCs w:val="24"/>
        </w:rPr>
      </w:pPr>
    </w:p>
    <w:p w:rsidR="009E4273" w:rsidRDefault="009E4273" w:rsidP="008F0B69">
      <w:pPr>
        <w:ind w:left="5954"/>
        <w:rPr>
          <w:sz w:val="24"/>
          <w:szCs w:val="24"/>
        </w:rPr>
      </w:pPr>
    </w:p>
    <w:p w:rsidR="009E4273" w:rsidRDefault="009E4273" w:rsidP="008F0B69">
      <w:pPr>
        <w:ind w:left="5954"/>
        <w:rPr>
          <w:sz w:val="24"/>
          <w:szCs w:val="24"/>
        </w:rPr>
      </w:pPr>
    </w:p>
    <w:p w:rsidR="009E4273" w:rsidRDefault="009E4273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="00F55148" w:rsidRPr="009737CD">
        <w:rPr>
          <w:color w:val="000000"/>
          <w:spacing w:val="-3"/>
          <w:sz w:val="24"/>
          <w:szCs w:val="24"/>
        </w:rPr>
        <w:t xml:space="preserve">от </w:t>
      </w:r>
      <w:r w:rsidR="005F7F31">
        <w:rPr>
          <w:color w:val="000000"/>
          <w:spacing w:val="-3"/>
          <w:sz w:val="24"/>
          <w:szCs w:val="24"/>
        </w:rPr>
        <w:t>«__» _______  2021</w:t>
      </w:r>
      <w:r w:rsidR="00F55148" w:rsidRPr="00096FC3">
        <w:rPr>
          <w:color w:val="000000"/>
          <w:spacing w:val="-3"/>
        </w:rPr>
        <w:t xml:space="preserve"> года  № </w:t>
      </w:r>
      <w:r w:rsidR="00F55148">
        <w:rPr>
          <w:color w:val="000000"/>
          <w:spacing w:val="-3"/>
        </w:rPr>
        <w:t>______</w:t>
      </w:r>
      <w:r w:rsidR="00F55148"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Ведомственная структура расходов </w:t>
      </w: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бюджета муниципального округа </w:t>
      </w:r>
      <w:r w:rsidR="000547FD" w:rsidRPr="00DF4373">
        <w:rPr>
          <w:sz w:val="26"/>
          <w:szCs w:val="26"/>
        </w:rPr>
        <w:t>Обручевский</w:t>
      </w: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 на плановый период 20</w:t>
      </w:r>
      <w:r w:rsidR="005F7F31">
        <w:rPr>
          <w:sz w:val="26"/>
          <w:szCs w:val="26"/>
        </w:rPr>
        <w:t>23</w:t>
      </w:r>
      <w:r w:rsidRPr="00DF4373">
        <w:rPr>
          <w:sz w:val="26"/>
          <w:szCs w:val="26"/>
        </w:rPr>
        <w:t xml:space="preserve"> и 202</w:t>
      </w:r>
      <w:r w:rsidR="005F7F31">
        <w:rPr>
          <w:sz w:val="26"/>
          <w:szCs w:val="26"/>
        </w:rPr>
        <w:t>4</w:t>
      </w:r>
      <w:r w:rsidRPr="00DF4373">
        <w:rPr>
          <w:sz w:val="26"/>
          <w:szCs w:val="26"/>
        </w:rPr>
        <w:t xml:space="preserve"> годов </w:t>
      </w:r>
    </w:p>
    <w:p w:rsidR="00FB2DA3" w:rsidRPr="00DF4373" w:rsidRDefault="00FB2DA3" w:rsidP="00FB2DA3">
      <w:pPr>
        <w:jc w:val="right"/>
        <w:rPr>
          <w:sz w:val="24"/>
          <w:szCs w:val="24"/>
        </w:rPr>
      </w:pPr>
    </w:p>
    <w:tbl>
      <w:tblPr>
        <w:tblW w:w="10477" w:type="dxa"/>
        <w:jc w:val="center"/>
        <w:tblLayout w:type="fixed"/>
        <w:tblLook w:val="04A0"/>
      </w:tblPr>
      <w:tblGrid>
        <w:gridCol w:w="4665"/>
        <w:gridCol w:w="567"/>
        <w:gridCol w:w="567"/>
        <w:gridCol w:w="1559"/>
        <w:gridCol w:w="567"/>
        <w:gridCol w:w="1276"/>
        <w:gridCol w:w="1276"/>
      </w:tblGrid>
      <w:tr w:rsidR="00B97F9D" w:rsidRPr="00DF4373" w:rsidTr="00F32849">
        <w:trPr>
          <w:trHeight w:val="580"/>
          <w:jc w:val="center"/>
        </w:trPr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b/>
                <w:sz w:val="22"/>
                <w:szCs w:val="23"/>
              </w:rPr>
            </w:pPr>
            <w:proofErr w:type="spellStart"/>
            <w:r w:rsidRPr="00DF4373">
              <w:rPr>
                <w:b/>
                <w:sz w:val="22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b/>
                <w:sz w:val="22"/>
                <w:szCs w:val="23"/>
              </w:rPr>
            </w:pPr>
            <w:proofErr w:type="gramStart"/>
            <w:r w:rsidRPr="00DF4373">
              <w:rPr>
                <w:b/>
                <w:sz w:val="22"/>
                <w:szCs w:val="23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left="-108" w:right="-108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left="-108" w:right="-108" w:hanging="142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Сумма (тыс</w:t>
            </w:r>
            <w:proofErr w:type="gramStart"/>
            <w:r w:rsidRPr="00DF4373">
              <w:rPr>
                <w:b/>
                <w:sz w:val="22"/>
                <w:szCs w:val="23"/>
              </w:rPr>
              <w:t>.р</w:t>
            </w:r>
            <w:proofErr w:type="gramEnd"/>
            <w:r w:rsidRPr="00DF4373">
              <w:rPr>
                <w:b/>
                <w:sz w:val="22"/>
                <w:szCs w:val="23"/>
              </w:rPr>
              <w:t>уб.)</w:t>
            </w:r>
          </w:p>
        </w:tc>
      </w:tr>
      <w:tr w:rsidR="00B97F9D" w:rsidRPr="00DF4373" w:rsidTr="00F32849">
        <w:trPr>
          <w:trHeight w:val="399"/>
          <w:jc w:val="center"/>
        </w:trPr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9D" w:rsidRPr="00DF4373" w:rsidRDefault="00B97F9D" w:rsidP="00F328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9D" w:rsidRPr="00DF4373" w:rsidRDefault="00B97F9D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F9D" w:rsidRPr="00DF4373" w:rsidRDefault="00B97F9D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F9D" w:rsidRPr="00DF4373" w:rsidRDefault="00B97F9D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7F9D" w:rsidRPr="00DF4373" w:rsidRDefault="00B97F9D" w:rsidP="00F3284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9D" w:rsidRPr="00DF4373" w:rsidRDefault="005F7F31" w:rsidP="0047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B97F9D" w:rsidRPr="00DF43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9D" w:rsidRPr="00DF4373" w:rsidRDefault="00B97F9D" w:rsidP="00476BED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202</w:t>
            </w:r>
            <w:r w:rsidR="005F7F31">
              <w:rPr>
                <w:b/>
                <w:bCs/>
                <w:sz w:val="24"/>
                <w:szCs w:val="24"/>
              </w:rPr>
              <w:t>4</w:t>
            </w:r>
            <w:r w:rsidRPr="00DF43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170C7" w:rsidRPr="00DF4373" w:rsidTr="00F32849">
        <w:trPr>
          <w:trHeight w:val="399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C7" w:rsidRPr="00DF4373" w:rsidRDefault="00A170C7" w:rsidP="00F328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Обручевский 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C7" w:rsidRPr="00DF4373" w:rsidRDefault="00A170C7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0C7" w:rsidRPr="00DF4373" w:rsidRDefault="00A170C7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0C7" w:rsidRPr="00DF4373" w:rsidRDefault="00A170C7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0C7" w:rsidRPr="00DF4373" w:rsidRDefault="00A170C7" w:rsidP="00F3284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C7" w:rsidRPr="00DF4373" w:rsidRDefault="00A170C7" w:rsidP="00F328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C7" w:rsidRPr="00DF4373" w:rsidRDefault="00A170C7" w:rsidP="00F328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2F88" w:rsidRPr="00DF4373" w:rsidTr="00F32849">
        <w:trPr>
          <w:trHeight w:val="399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88" w:rsidRPr="00DF4373" w:rsidRDefault="00102F88" w:rsidP="00102F88">
            <w:pPr>
              <w:ind w:left="-113" w:right="-11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EC257D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18 952,0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EC257D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18 952,0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88" w:rsidRPr="00DF4373" w:rsidRDefault="00365239" w:rsidP="00102F88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 xml:space="preserve">Функционирование </w:t>
            </w:r>
            <w:r>
              <w:rPr>
                <w:b/>
                <w:sz w:val="24"/>
                <w:szCs w:val="24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01098F" w:rsidP="008F05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4 906,0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01098F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4 906,0</w:t>
            </w:r>
          </w:p>
        </w:tc>
      </w:tr>
      <w:tr w:rsidR="00102F88" w:rsidRPr="00DF4373" w:rsidTr="00F32849">
        <w:trPr>
          <w:trHeight w:val="42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tabs>
                <w:tab w:val="left" w:pos="1620"/>
              </w:tabs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01098F" w:rsidP="0019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206DE2" w:rsidP="0001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098F">
              <w:rPr>
                <w:sz w:val="24"/>
                <w:szCs w:val="24"/>
              </w:rPr>
              <w:t> 771,6</w:t>
            </w:r>
          </w:p>
        </w:tc>
      </w:tr>
      <w:tr w:rsidR="00102F88" w:rsidRPr="00DF4373" w:rsidTr="00F32849">
        <w:trPr>
          <w:trHeight w:val="49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01098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01098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2365,0</w:t>
            </w:r>
          </w:p>
        </w:tc>
      </w:tr>
      <w:tr w:rsidR="00102F88" w:rsidRPr="00DF4373" w:rsidTr="00F32849">
        <w:trPr>
          <w:trHeight w:val="7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выплаты персоналу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</w:tr>
      <w:tr w:rsidR="00102F88" w:rsidRPr="00DF4373" w:rsidTr="00F32849">
        <w:trPr>
          <w:trHeight w:val="7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01098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B344C">
              <w:rPr>
                <w:sz w:val="24"/>
                <w:szCs w:val="24"/>
              </w:rPr>
              <w:t>0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01098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B344C">
              <w:rPr>
                <w:sz w:val="24"/>
                <w:szCs w:val="24"/>
              </w:rPr>
              <w:t>0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</w:tr>
      <w:tr w:rsidR="00102F88" w:rsidRPr="00DF4373" w:rsidTr="00F32849">
        <w:trPr>
          <w:trHeight w:val="52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D26C4A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</w:t>
            </w:r>
            <w:r w:rsidR="00391B94"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D26C4A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</w:t>
            </w:r>
            <w:r w:rsidR="00391B94">
              <w:rPr>
                <w:sz w:val="24"/>
                <w:szCs w:val="24"/>
              </w:rPr>
              <w:t>0,4</w:t>
            </w:r>
          </w:p>
        </w:tc>
      </w:tr>
      <w:tr w:rsidR="00102F88" w:rsidRPr="00DF4373" w:rsidTr="00F32849">
        <w:trPr>
          <w:trHeight w:val="44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B64137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ные выплаты персоналу государст</w:t>
            </w:r>
            <w:r w:rsidRPr="00DF4373">
              <w:rPr>
                <w:sz w:val="24"/>
                <w:szCs w:val="24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</w:p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102F88" w:rsidRPr="00DF4373" w:rsidTr="00F32849">
        <w:trPr>
          <w:trHeight w:val="56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201ECA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EA0BBF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  <w:r w:rsidR="00102F88" w:rsidRPr="00DF437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EA0BBF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  <w:r w:rsidR="00102F88" w:rsidRPr="00DF4373">
              <w:rPr>
                <w:bCs/>
                <w:sz w:val="24"/>
                <w:szCs w:val="24"/>
              </w:rPr>
              <w:t>,0</w:t>
            </w:r>
          </w:p>
        </w:tc>
      </w:tr>
      <w:tr w:rsidR="00102F88" w:rsidRPr="00DF4373" w:rsidTr="00F32849">
        <w:trPr>
          <w:trHeight w:val="60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EA0BB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EA0BB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8A4EFB" w:rsidP="00102F8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выплаты за исключением </w:t>
            </w:r>
            <w:r w:rsidRPr="00DF4373">
              <w:rPr>
                <w:sz w:val="24"/>
                <w:szCs w:val="24"/>
              </w:rPr>
              <w:t>за исключением фонда оплаты труда</w:t>
            </w:r>
            <w:r>
              <w:rPr>
                <w:sz w:val="24"/>
                <w:szCs w:val="24"/>
              </w:rPr>
              <w:t xml:space="preserve"> государст</w:t>
            </w:r>
            <w:r w:rsidRPr="00DF4373">
              <w:rPr>
                <w:sz w:val="24"/>
                <w:szCs w:val="24"/>
              </w:rPr>
              <w:t>венных (муниципальных) органов</w:t>
            </w:r>
            <w:r w:rsidR="006A3AD7">
              <w:rPr>
                <w:sz w:val="24"/>
                <w:szCs w:val="24"/>
              </w:rPr>
              <w:t>, лицам</w:t>
            </w:r>
            <w:r w:rsidR="008326C7">
              <w:rPr>
                <w:sz w:val="24"/>
                <w:szCs w:val="24"/>
              </w:rPr>
              <w:t>,</w:t>
            </w:r>
            <w:r w:rsidR="006A3AD7">
              <w:rPr>
                <w:sz w:val="24"/>
                <w:szCs w:val="24"/>
              </w:rPr>
              <w:t xml:space="preserve"> привлекаемым согласно законодательству</w:t>
            </w:r>
            <w:r w:rsidR="008326C7">
              <w:rPr>
                <w:sz w:val="24"/>
                <w:szCs w:val="24"/>
              </w:rPr>
              <w:t xml:space="preserve"> для выполнения отдельных п</w:t>
            </w:r>
            <w:r w:rsidR="006A3AD7">
              <w:rPr>
                <w:sz w:val="24"/>
                <w:szCs w:val="24"/>
              </w:rPr>
              <w:t>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EA0BB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EA0BB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</w:tr>
      <w:tr w:rsidR="00102F88" w:rsidRPr="00DF4373" w:rsidTr="00F32849">
        <w:trPr>
          <w:trHeight w:val="59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023D5A" w:rsidP="00102F88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EC257D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EC257D" w:rsidP="00B22A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13 711,0</w:t>
            </w:r>
          </w:p>
        </w:tc>
      </w:tr>
      <w:tr w:rsidR="00102F88" w:rsidRPr="00DF4373" w:rsidTr="00BC1BC6">
        <w:trPr>
          <w:trHeight w:val="28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 xml:space="preserve">деятельности 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DF4373">
              <w:rPr>
                <w:bCs/>
                <w:color w:val="000000"/>
                <w:sz w:val="24"/>
                <w:szCs w:val="24"/>
              </w:rPr>
              <w:t xml:space="preserve"> Обручевский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972ED5" w:rsidP="00AB3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972ED5" w:rsidP="0097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13 379</w:t>
            </w:r>
            <w:r w:rsidR="007018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02F88" w:rsidRPr="00DF4373" w:rsidTr="00F32849">
        <w:trPr>
          <w:trHeight w:val="56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7018B3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7018B3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6523,0</w:t>
            </w:r>
          </w:p>
        </w:tc>
      </w:tr>
      <w:tr w:rsidR="00102F88" w:rsidRPr="00DF4373" w:rsidTr="00F32849">
        <w:trPr>
          <w:trHeight w:val="76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выплаты персоналу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</w:tr>
      <w:tr w:rsidR="00102F88" w:rsidRPr="00DF4373" w:rsidTr="00F32849">
        <w:trPr>
          <w:trHeight w:val="7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</w:t>
            </w:r>
            <w:r w:rsidR="0059677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</w:t>
            </w:r>
            <w:r w:rsidR="00596778">
              <w:rPr>
                <w:sz w:val="24"/>
                <w:szCs w:val="24"/>
              </w:rPr>
              <w:t>,0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596778" w:rsidP="00F76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365E">
              <w:rPr>
                <w:sz w:val="24"/>
                <w:szCs w:val="24"/>
              </w:rPr>
              <w:t> </w:t>
            </w:r>
            <w:r w:rsidR="00972ED5">
              <w:rPr>
                <w:sz w:val="24"/>
                <w:szCs w:val="24"/>
              </w:rPr>
              <w:t>669,4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596778" w:rsidP="0012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365E">
              <w:rPr>
                <w:sz w:val="24"/>
                <w:szCs w:val="24"/>
              </w:rPr>
              <w:t> </w:t>
            </w:r>
            <w:r w:rsidR="00972ED5">
              <w:rPr>
                <w:sz w:val="24"/>
                <w:szCs w:val="24"/>
              </w:rPr>
              <w:t>669,4</w:t>
            </w:r>
          </w:p>
        </w:tc>
      </w:tr>
      <w:tr w:rsidR="00102F88" w:rsidRPr="00DF4373" w:rsidTr="004439A6">
        <w:trPr>
          <w:trHeight w:val="457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</w:tr>
      <w:tr w:rsidR="00102F88" w:rsidRPr="00DF4373" w:rsidTr="00F32849">
        <w:trPr>
          <w:trHeight w:val="42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C5100C" w:rsidP="00661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 w:rsidR="00102F88" w:rsidRPr="00DF4373" w:rsidTr="00F32849">
        <w:trPr>
          <w:trHeight w:val="76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выплаты персоналу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C5100C" w:rsidP="00F76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 w:rsidR="00102F88" w:rsidRPr="00DF4373" w:rsidTr="004439A6">
        <w:trPr>
          <w:trHeight w:val="551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C5100C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02F88" w:rsidRPr="00DF437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C5100C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02F88" w:rsidRPr="00DF4373">
              <w:rPr>
                <w:bCs/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</w:tr>
      <w:tr w:rsidR="00102F88" w:rsidRPr="00DF4373" w:rsidTr="004439A6">
        <w:trPr>
          <w:trHeight w:val="5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C5100C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102F88" w:rsidRPr="00DF437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C5100C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102F88" w:rsidRPr="00DF4373">
              <w:rPr>
                <w:bCs/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F437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</w:tr>
      <w:tr w:rsidR="00102F88" w:rsidRPr="00DF4373" w:rsidTr="004439A6">
        <w:trPr>
          <w:trHeight w:val="44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</w:tr>
      <w:tr w:rsidR="00C93B88" w:rsidRPr="00DF4373" w:rsidTr="008A21A5">
        <w:trPr>
          <w:trHeight w:val="574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972ED5" w:rsidP="00C93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2 288,9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972ED5" w:rsidP="00C93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1 696,4</w:t>
            </w:r>
          </w:p>
        </w:tc>
      </w:tr>
      <w:tr w:rsidR="00C93B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D456AB" w:rsidP="00C51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ED5">
              <w:rPr>
                <w:sz w:val="24"/>
                <w:szCs w:val="24"/>
              </w:rPr>
              <w:t> 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972ED5" w:rsidP="00C9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1 696,4</w:t>
            </w:r>
          </w:p>
        </w:tc>
      </w:tr>
      <w:tr w:rsidR="00C93B88" w:rsidRPr="00DF4373" w:rsidTr="0048423B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D456AB" w:rsidP="00C51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ED5">
              <w:rPr>
                <w:sz w:val="24"/>
                <w:szCs w:val="24"/>
              </w:rPr>
              <w:t> 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972ED5" w:rsidP="00C9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1 696,4</w:t>
            </w:r>
          </w:p>
        </w:tc>
      </w:tr>
      <w:tr w:rsidR="00C93B88" w:rsidRPr="00DF4373" w:rsidTr="0048423B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5100C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  <w:r w:rsidR="00972ED5">
              <w:rPr>
                <w:sz w:val="24"/>
                <w:szCs w:val="24"/>
              </w:rPr>
              <w:t> 288,9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972ED5" w:rsidP="00C9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1 696,4</w:t>
            </w:r>
          </w:p>
        </w:tc>
      </w:tr>
      <w:tr w:rsidR="00102F88" w:rsidRPr="00DF4373" w:rsidTr="0048423B">
        <w:trPr>
          <w:trHeight w:val="5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</w:tr>
      <w:tr w:rsidR="00102F88" w:rsidRPr="00DF4373" w:rsidTr="00F32849">
        <w:trPr>
          <w:trHeight w:val="373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102F88" w:rsidRPr="00DF4373" w:rsidTr="00F32849">
        <w:trPr>
          <w:trHeight w:val="42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AC2487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102F88" w:rsidRPr="00DF4373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AC2487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102F88" w:rsidRPr="00DF4373">
              <w:rPr>
                <w:sz w:val="24"/>
                <w:szCs w:val="24"/>
              </w:rPr>
              <w:t>,8</w:t>
            </w:r>
          </w:p>
        </w:tc>
      </w:tr>
      <w:tr w:rsidR="00102F88" w:rsidRPr="00DF4373" w:rsidTr="00F32849">
        <w:trPr>
          <w:trHeight w:val="66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AC2487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102F88" w:rsidRPr="00DF4373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AC2487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102F88" w:rsidRPr="00DF4373">
              <w:rPr>
                <w:sz w:val="24"/>
                <w:szCs w:val="24"/>
              </w:rPr>
              <w:t>,8</w:t>
            </w:r>
          </w:p>
        </w:tc>
      </w:tr>
      <w:tr w:rsidR="00102F88" w:rsidRPr="00DF4373" w:rsidTr="00F32849">
        <w:trPr>
          <w:trHeight w:val="37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16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155F9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102F88" w:rsidRPr="00DF437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155F9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102F88" w:rsidRPr="00DF437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36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40,0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102F88" w:rsidRPr="00DF4373" w:rsidTr="00F32849">
        <w:trPr>
          <w:trHeight w:val="49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155F9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8D7F96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55F9">
              <w:rPr>
                <w:sz w:val="24"/>
                <w:szCs w:val="24"/>
              </w:rPr>
              <w:t>0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43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155F9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155F9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48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155F9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155F9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48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88" w:rsidRPr="00DF4373" w:rsidRDefault="00102F88" w:rsidP="00102F88">
            <w:pPr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F88" w:rsidRPr="00DF4373" w:rsidRDefault="00C5100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C5100C" w:rsidP="00B0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1 184,2</w:t>
            </w:r>
          </w:p>
        </w:tc>
      </w:tr>
      <w:tr w:rsidR="00B97F9D" w:rsidRPr="00DF4373" w:rsidTr="00F32849">
        <w:trPr>
          <w:trHeight w:val="465"/>
          <w:jc w:val="center"/>
        </w:trPr>
        <w:tc>
          <w:tcPr>
            <w:tcW w:w="7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C5100C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9D" w:rsidRPr="00DF4373" w:rsidRDefault="00C5100C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23 685,4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Default="00FB2DA3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76363F" w:rsidRDefault="0076363F" w:rsidP="00F838E4">
      <w:pPr>
        <w:rPr>
          <w:sz w:val="24"/>
          <w:szCs w:val="24"/>
        </w:rPr>
      </w:pPr>
    </w:p>
    <w:p w:rsidR="009011F6" w:rsidRDefault="009011F6" w:rsidP="00F838E4">
      <w:pPr>
        <w:rPr>
          <w:sz w:val="24"/>
          <w:szCs w:val="24"/>
        </w:rPr>
      </w:pPr>
    </w:p>
    <w:p w:rsidR="009011F6" w:rsidRDefault="009011F6" w:rsidP="00F838E4">
      <w:pPr>
        <w:rPr>
          <w:sz w:val="24"/>
          <w:szCs w:val="24"/>
        </w:rPr>
      </w:pPr>
    </w:p>
    <w:p w:rsidR="009011F6" w:rsidRDefault="009011F6" w:rsidP="00F838E4">
      <w:pPr>
        <w:rPr>
          <w:sz w:val="24"/>
          <w:szCs w:val="24"/>
        </w:rPr>
      </w:pPr>
    </w:p>
    <w:p w:rsidR="009011F6" w:rsidRDefault="009011F6" w:rsidP="00F838E4">
      <w:pPr>
        <w:rPr>
          <w:sz w:val="24"/>
          <w:szCs w:val="24"/>
        </w:rPr>
      </w:pPr>
    </w:p>
    <w:p w:rsidR="009011F6" w:rsidRDefault="009011F6" w:rsidP="00F838E4">
      <w:pPr>
        <w:rPr>
          <w:sz w:val="24"/>
          <w:szCs w:val="24"/>
        </w:rPr>
      </w:pPr>
    </w:p>
    <w:p w:rsidR="009011F6" w:rsidRDefault="009011F6" w:rsidP="00F838E4">
      <w:pPr>
        <w:rPr>
          <w:sz w:val="24"/>
          <w:szCs w:val="24"/>
        </w:rPr>
      </w:pPr>
    </w:p>
    <w:p w:rsidR="0076363F" w:rsidRPr="00DF4373" w:rsidRDefault="0076363F" w:rsidP="00FB2DA3">
      <w:pPr>
        <w:jc w:val="right"/>
        <w:rPr>
          <w:sz w:val="24"/>
          <w:szCs w:val="24"/>
        </w:rPr>
      </w:pPr>
    </w:p>
    <w:p w:rsidR="00FB2DA3" w:rsidRDefault="00FB2DA3" w:rsidP="00FB2DA3">
      <w:pPr>
        <w:rPr>
          <w:sz w:val="24"/>
          <w:szCs w:val="24"/>
        </w:rPr>
      </w:pPr>
    </w:p>
    <w:p w:rsidR="00A869EE" w:rsidRPr="00DF4373" w:rsidRDefault="00A869EE" w:rsidP="00FB2DA3">
      <w:pPr>
        <w:rPr>
          <w:sz w:val="24"/>
          <w:szCs w:val="24"/>
        </w:rPr>
      </w:pPr>
    </w:p>
    <w:p w:rsidR="00FB2DA3" w:rsidRPr="00DF4373" w:rsidRDefault="00FB2DA3" w:rsidP="00FB2DA3">
      <w:pPr>
        <w:rPr>
          <w:sz w:val="24"/>
          <w:szCs w:val="24"/>
        </w:rPr>
      </w:pPr>
    </w:p>
    <w:p w:rsidR="0006185F" w:rsidRDefault="0006185F" w:rsidP="008F0B69">
      <w:pPr>
        <w:ind w:left="5954"/>
        <w:rPr>
          <w:sz w:val="24"/>
          <w:szCs w:val="24"/>
        </w:rPr>
      </w:pPr>
    </w:p>
    <w:p w:rsidR="009D7C02" w:rsidRDefault="009D7C02" w:rsidP="008F0B69">
      <w:pPr>
        <w:ind w:left="5954"/>
        <w:rPr>
          <w:sz w:val="24"/>
          <w:szCs w:val="24"/>
        </w:rPr>
      </w:pPr>
    </w:p>
    <w:p w:rsidR="009D7C02" w:rsidRDefault="009D7C02" w:rsidP="008F0B69">
      <w:pPr>
        <w:ind w:left="5954"/>
        <w:rPr>
          <w:sz w:val="24"/>
          <w:szCs w:val="24"/>
        </w:rPr>
      </w:pPr>
    </w:p>
    <w:p w:rsidR="009D7C02" w:rsidRDefault="009D7C02" w:rsidP="008F0B69">
      <w:pPr>
        <w:ind w:left="5954"/>
        <w:rPr>
          <w:sz w:val="24"/>
          <w:szCs w:val="24"/>
        </w:rPr>
      </w:pPr>
    </w:p>
    <w:p w:rsidR="009D7C02" w:rsidRDefault="009D7C02" w:rsidP="008F0B69">
      <w:pPr>
        <w:ind w:left="5954"/>
        <w:rPr>
          <w:sz w:val="24"/>
          <w:szCs w:val="24"/>
        </w:rPr>
      </w:pPr>
    </w:p>
    <w:p w:rsidR="009D7C02" w:rsidRDefault="009D7C02" w:rsidP="008F0B69">
      <w:pPr>
        <w:ind w:left="5954"/>
        <w:rPr>
          <w:sz w:val="24"/>
          <w:szCs w:val="24"/>
        </w:rPr>
      </w:pPr>
    </w:p>
    <w:p w:rsidR="009D7C02" w:rsidRDefault="009D7C02" w:rsidP="008F0B69">
      <w:pPr>
        <w:ind w:left="5954"/>
        <w:rPr>
          <w:sz w:val="24"/>
          <w:szCs w:val="24"/>
        </w:rPr>
      </w:pPr>
    </w:p>
    <w:p w:rsidR="007B4B53" w:rsidRDefault="007B4B53" w:rsidP="008F0B69">
      <w:pPr>
        <w:ind w:left="5954"/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="00F55148" w:rsidRPr="009737CD">
        <w:rPr>
          <w:color w:val="000000"/>
          <w:spacing w:val="-3"/>
          <w:sz w:val="24"/>
          <w:szCs w:val="24"/>
        </w:rPr>
        <w:t xml:space="preserve">от </w:t>
      </w:r>
      <w:r w:rsidR="008E7872">
        <w:rPr>
          <w:color w:val="000000"/>
          <w:spacing w:val="-3"/>
          <w:sz w:val="24"/>
          <w:szCs w:val="24"/>
        </w:rPr>
        <w:t>«__» _______  2021</w:t>
      </w:r>
      <w:r w:rsidR="00F55148" w:rsidRPr="00096FC3">
        <w:rPr>
          <w:color w:val="000000"/>
          <w:spacing w:val="-3"/>
        </w:rPr>
        <w:t xml:space="preserve"> года  № </w:t>
      </w:r>
      <w:r w:rsidR="00F55148">
        <w:rPr>
          <w:color w:val="000000"/>
          <w:spacing w:val="-3"/>
        </w:rPr>
        <w:t>______</w:t>
      </w:r>
      <w:r w:rsidR="00F55148"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Источники финансирования дефицита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 xml:space="preserve">бюджета </w:t>
      </w:r>
      <w:r w:rsidRPr="00DF4373">
        <w:rPr>
          <w:b/>
          <w:sz w:val="26"/>
          <w:szCs w:val="26"/>
        </w:rPr>
        <w:t xml:space="preserve">муниципального округа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rFonts w:eastAsia="Calibri"/>
          <w:b/>
          <w:sz w:val="26"/>
          <w:szCs w:val="26"/>
        </w:rPr>
        <w:t xml:space="preserve"> на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  <w:r w:rsidR="00C27702">
        <w:rPr>
          <w:rFonts w:eastAsia="Calibri"/>
          <w:b/>
          <w:sz w:val="26"/>
          <w:szCs w:val="26"/>
        </w:rPr>
        <w:t>2022</w:t>
      </w:r>
      <w:r w:rsidRPr="00DF4373">
        <w:rPr>
          <w:rFonts w:eastAsia="Calibri"/>
          <w:b/>
          <w:sz w:val="26"/>
          <w:szCs w:val="26"/>
        </w:rPr>
        <w:t xml:space="preserve"> год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и плановый период 20</w:t>
      </w:r>
      <w:r w:rsidR="00C27702">
        <w:rPr>
          <w:rFonts w:eastAsia="Calibri"/>
          <w:b/>
          <w:sz w:val="26"/>
          <w:szCs w:val="26"/>
        </w:rPr>
        <w:t>23</w:t>
      </w:r>
      <w:r w:rsidRPr="00DF4373">
        <w:rPr>
          <w:rFonts w:eastAsia="Calibri"/>
          <w:b/>
          <w:sz w:val="26"/>
          <w:szCs w:val="26"/>
        </w:rPr>
        <w:t xml:space="preserve"> и 202</w:t>
      </w:r>
      <w:r w:rsidR="00C27702">
        <w:rPr>
          <w:rFonts w:eastAsia="Calibri"/>
          <w:b/>
          <w:sz w:val="26"/>
          <w:szCs w:val="26"/>
        </w:rPr>
        <w:t>4</w:t>
      </w:r>
      <w:r w:rsidRPr="00DF4373">
        <w:rPr>
          <w:rFonts w:eastAsia="Calibri"/>
          <w:b/>
          <w:sz w:val="26"/>
          <w:szCs w:val="26"/>
        </w:rPr>
        <w:t xml:space="preserve"> годов</w:t>
      </w:r>
    </w:p>
    <w:p w:rsidR="00FB2DA3" w:rsidRPr="00DF4373" w:rsidRDefault="00FB2DA3" w:rsidP="00FB2DA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186"/>
        <w:gridCol w:w="1174"/>
        <w:gridCol w:w="1174"/>
      </w:tblGrid>
      <w:tr w:rsidR="00FB2DA3" w:rsidRPr="00DF4373" w:rsidTr="003611F5">
        <w:tc>
          <w:tcPr>
            <w:tcW w:w="3792" w:type="dxa"/>
            <w:gridSpan w:val="6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F4373">
              <w:rPr>
                <w:rFonts w:eastAsia="Calibri"/>
                <w:b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F4373">
              <w:rPr>
                <w:rFonts w:eastAsia="Calibri"/>
                <w:b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3534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DF4373">
              <w:rPr>
                <w:rFonts w:eastAsia="Calibri"/>
                <w:b/>
                <w:sz w:val="24"/>
                <w:szCs w:val="28"/>
              </w:rPr>
              <w:t>Сумма (тыс. рублей)</w:t>
            </w:r>
          </w:p>
        </w:tc>
      </w:tr>
      <w:tr w:rsidR="00CA0BDD" w:rsidRPr="00DF4373" w:rsidTr="00BD2FE6">
        <w:tc>
          <w:tcPr>
            <w:tcW w:w="3792" w:type="dxa"/>
            <w:gridSpan w:val="6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2436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A0BDD" w:rsidRPr="00DF4373" w:rsidRDefault="00241772" w:rsidP="00CA0BDD">
            <w:pPr>
              <w:jc w:val="center"/>
              <w:rPr>
                <w:b/>
                <w:sz w:val="18"/>
              </w:rPr>
            </w:pPr>
            <w:r>
              <w:rPr>
                <w:rFonts w:eastAsia="Calibri"/>
                <w:b/>
                <w:iCs/>
                <w:sz w:val="24"/>
                <w:szCs w:val="28"/>
              </w:rPr>
              <w:t>2022</w:t>
            </w:r>
            <w:r w:rsidR="00CA0BDD" w:rsidRPr="00DF4373">
              <w:rPr>
                <w:rFonts w:eastAsia="Calibri"/>
                <w:b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174" w:type="dxa"/>
            <w:vAlign w:val="center"/>
          </w:tcPr>
          <w:p w:rsidR="00CA0BDD" w:rsidRPr="00DF4373" w:rsidRDefault="00241772" w:rsidP="00CA0BDD">
            <w:pPr>
              <w:jc w:val="center"/>
              <w:rPr>
                <w:b/>
                <w:sz w:val="18"/>
              </w:rPr>
            </w:pPr>
            <w:r>
              <w:rPr>
                <w:rFonts w:eastAsia="Calibri"/>
                <w:b/>
                <w:iCs/>
                <w:sz w:val="24"/>
                <w:szCs w:val="28"/>
              </w:rPr>
              <w:t>2023</w:t>
            </w:r>
            <w:r w:rsidR="00CA0BDD" w:rsidRPr="00DF4373">
              <w:rPr>
                <w:rFonts w:eastAsia="Calibri"/>
                <w:b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174" w:type="dxa"/>
            <w:vAlign w:val="center"/>
          </w:tcPr>
          <w:p w:rsidR="00CA0BDD" w:rsidRPr="00DF4373" w:rsidRDefault="00241772" w:rsidP="00CA0BDD">
            <w:pPr>
              <w:jc w:val="center"/>
              <w:rPr>
                <w:b/>
                <w:sz w:val="18"/>
              </w:rPr>
            </w:pPr>
            <w:r>
              <w:rPr>
                <w:rFonts w:eastAsia="Calibri"/>
                <w:b/>
                <w:iCs/>
                <w:sz w:val="24"/>
                <w:szCs w:val="28"/>
              </w:rPr>
              <w:t>2024</w:t>
            </w:r>
            <w:r w:rsidR="00CA0BDD" w:rsidRPr="00DF4373">
              <w:rPr>
                <w:rFonts w:eastAsia="Calibri"/>
                <w:b/>
                <w:iCs/>
                <w:sz w:val="24"/>
                <w:szCs w:val="28"/>
              </w:rPr>
              <w:t xml:space="preserve"> год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436" w:type="dxa"/>
            <w:vAlign w:val="center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 xml:space="preserve">Увеличение прочих </w:t>
            </w:r>
            <w:proofErr w:type="gramStart"/>
            <w:r w:rsidRPr="00DF4373">
              <w:rPr>
                <w:bCs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 xml:space="preserve">Уменьшение прочих </w:t>
            </w:r>
            <w:proofErr w:type="gramStart"/>
            <w:r w:rsidRPr="00DF4373">
              <w:rPr>
                <w:bCs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6228" w:type="dxa"/>
            <w:gridSpan w:val="7"/>
          </w:tcPr>
          <w:p w:rsidR="00FB2DA3" w:rsidRPr="00DF4373" w:rsidRDefault="00FB2DA3" w:rsidP="003611F5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  <w:sectPr w:rsidR="00FB2DA3" w:rsidRPr="00DF4373" w:rsidSect="0006185F">
          <w:footerReference w:type="default" r:id="rId10"/>
          <w:type w:val="continuous"/>
          <w:pgSz w:w="11906" w:h="16838" w:code="9"/>
          <w:pgMar w:top="709" w:right="566" w:bottom="284" w:left="1134" w:header="709" w:footer="0" w:gutter="0"/>
          <w:cols w:space="708"/>
          <w:docGrid w:linePitch="381"/>
        </w:sect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8F0B69" w:rsidRPr="009737CD" w:rsidRDefault="008F0B69" w:rsidP="008F0B69">
      <w:pPr>
        <w:ind w:left="10065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8F0B69" w:rsidRPr="00DF4373" w:rsidRDefault="008F0B69" w:rsidP="008F0B69">
      <w:pPr>
        <w:ind w:left="10065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="00F55148" w:rsidRPr="009737CD">
        <w:rPr>
          <w:color w:val="000000"/>
          <w:spacing w:val="-3"/>
          <w:sz w:val="24"/>
          <w:szCs w:val="24"/>
        </w:rPr>
        <w:t xml:space="preserve">от </w:t>
      </w:r>
      <w:r w:rsidR="00F55148">
        <w:rPr>
          <w:color w:val="000000"/>
          <w:spacing w:val="-3"/>
          <w:sz w:val="24"/>
          <w:szCs w:val="24"/>
        </w:rPr>
        <w:t xml:space="preserve">«__» </w:t>
      </w:r>
      <w:r w:rsidR="008546A5">
        <w:rPr>
          <w:color w:val="000000"/>
          <w:spacing w:val="-3"/>
          <w:sz w:val="24"/>
          <w:szCs w:val="24"/>
        </w:rPr>
        <w:t>_______  2021</w:t>
      </w:r>
      <w:r w:rsidR="00F55148" w:rsidRPr="00096FC3">
        <w:rPr>
          <w:color w:val="000000"/>
          <w:spacing w:val="-3"/>
        </w:rPr>
        <w:t xml:space="preserve"> года  № </w:t>
      </w:r>
      <w:r w:rsidR="00F55148">
        <w:rPr>
          <w:color w:val="000000"/>
          <w:spacing w:val="-3"/>
        </w:rPr>
        <w:t>______</w:t>
      </w:r>
      <w:r w:rsidR="00F55148"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 xml:space="preserve">Программа муниципальных гарантий </w:t>
      </w:r>
      <w:r w:rsidRPr="00DF4373">
        <w:rPr>
          <w:b/>
          <w:sz w:val="26"/>
          <w:szCs w:val="26"/>
        </w:rPr>
        <w:t xml:space="preserve">муниципального округа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b/>
          <w:sz w:val="26"/>
          <w:szCs w:val="26"/>
        </w:rPr>
        <w:t xml:space="preserve"> </w:t>
      </w:r>
      <w:r w:rsidRPr="00DF4373">
        <w:rPr>
          <w:rFonts w:eastAsia="Calibri"/>
          <w:b/>
          <w:sz w:val="26"/>
          <w:szCs w:val="26"/>
        </w:rPr>
        <w:t xml:space="preserve">в валюте Российской Федерации </w:t>
      </w:r>
    </w:p>
    <w:p w:rsidR="00FB2DA3" w:rsidRPr="00DF4373" w:rsidRDefault="008546A5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 2022</w:t>
      </w:r>
      <w:r w:rsidR="00FB2DA3" w:rsidRPr="00DF4373">
        <w:rPr>
          <w:rFonts w:eastAsia="Calibri"/>
          <w:b/>
          <w:sz w:val="26"/>
          <w:szCs w:val="26"/>
        </w:rPr>
        <w:t xml:space="preserve"> год и плановый период 20</w:t>
      </w:r>
      <w:r>
        <w:rPr>
          <w:rFonts w:eastAsia="Calibri"/>
          <w:b/>
          <w:sz w:val="26"/>
          <w:szCs w:val="26"/>
        </w:rPr>
        <w:t>23</w:t>
      </w:r>
      <w:r w:rsidR="00FB2DA3" w:rsidRPr="00DF4373">
        <w:rPr>
          <w:rFonts w:eastAsia="Calibri"/>
          <w:b/>
          <w:sz w:val="26"/>
          <w:szCs w:val="26"/>
        </w:rPr>
        <w:t xml:space="preserve"> и 202</w:t>
      </w:r>
      <w:r>
        <w:rPr>
          <w:rFonts w:eastAsia="Calibri"/>
          <w:b/>
          <w:sz w:val="26"/>
          <w:szCs w:val="26"/>
        </w:rPr>
        <w:t>4</w:t>
      </w:r>
      <w:r w:rsidR="00FB2DA3" w:rsidRPr="00DF4373">
        <w:rPr>
          <w:rFonts w:eastAsia="Calibri"/>
          <w:b/>
          <w:sz w:val="26"/>
          <w:szCs w:val="26"/>
        </w:rPr>
        <w:t xml:space="preserve"> годов</w:t>
      </w:r>
    </w:p>
    <w:p w:rsidR="00FB2DA3" w:rsidRPr="00DF4373" w:rsidRDefault="00FB2DA3" w:rsidP="00FB2DA3">
      <w:pPr>
        <w:autoSpaceDE w:val="0"/>
        <w:autoSpaceDN w:val="0"/>
        <w:adjustRightInd w:val="0"/>
        <w:ind w:left="5041"/>
        <w:jc w:val="both"/>
        <w:rPr>
          <w:bCs/>
          <w:sz w:val="26"/>
          <w:szCs w:val="26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1.1. Перечень подлежащих предоставле</w:t>
      </w:r>
      <w:r w:rsidR="004E30F5">
        <w:rPr>
          <w:rFonts w:eastAsia="Calibri"/>
          <w:b/>
          <w:iCs/>
          <w:sz w:val="26"/>
          <w:szCs w:val="26"/>
        </w:rPr>
        <w:t>н</w:t>
      </w:r>
      <w:r w:rsidR="008546A5">
        <w:rPr>
          <w:rFonts w:eastAsia="Calibri"/>
          <w:b/>
          <w:iCs/>
          <w:sz w:val="26"/>
          <w:szCs w:val="26"/>
        </w:rPr>
        <w:t>ию муниципальных гарантий в 2022</w:t>
      </w:r>
      <w:r w:rsidRPr="00DF4373">
        <w:rPr>
          <w:rFonts w:eastAsia="Calibri"/>
          <w:b/>
          <w:iCs/>
          <w:sz w:val="26"/>
          <w:szCs w:val="26"/>
        </w:rPr>
        <w:t>-202</w:t>
      </w:r>
      <w:r w:rsidR="008546A5">
        <w:rPr>
          <w:rFonts w:eastAsia="Calibri"/>
          <w:b/>
          <w:iCs/>
          <w:sz w:val="26"/>
          <w:szCs w:val="26"/>
        </w:rPr>
        <w:t>4</w:t>
      </w:r>
      <w:r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B2DA3" w:rsidRPr="00DF4373" w:rsidTr="00CA0BDD">
        <w:tc>
          <w:tcPr>
            <w:tcW w:w="814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  <w:proofErr w:type="gramEnd"/>
            <w:r w:rsidRPr="00DF4373">
              <w:rPr>
                <w:rFonts w:eastAsia="Calibri"/>
                <w:iCs/>
                <w:sz w:val="24"/>
                <w:szCs w:val="28"/>
              </w:rPr>
              <w:t>/</w:t>
            </w:r>
            <w:proofErr w:type="spell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Сумма гарантирования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Иные условия предоставления муниципальных гарантий </w:t>
            </w:r>
          </w:p>
        </w:tc>
      </w:tr>
      <w:tr w:rsidR="00CA0BDD" w:rsidRPr="00DF4373" w:rsidTr="00CA0BDD">
        <w:tc>
          <w:tcPr>
            <w:tcW w:w="814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2107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CA0BDD" w:rsidRPr="00DF4373" w:rsidRDefault="000D4980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2022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A0BDD" w:rsidRPr="00DF4373" w:rsidRDefault="000D4980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2023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A0BDD" w:rsidRPr="00DF4373" w:rsidRDefault="000D4980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2024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</w:tr>
      <w:tr w:rsidR="00FB2DA3" w:rsidRPr="00DF4373" w:rsidTr="00CA0BDD">
        <w:tc>
          <w:tcPr>
            <w:tcW w:w="81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3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8</w:t>
            </w:r>
          </w:p>
        </w:tc>
      </w:tr>
      <w:tr w:rsidR="00FB2DA3" w:rsidRPr="00DF4373" w:rsidTr="00CA0BDD">
        <w:tc>
          <w:tcPr>
            <w:tcW w:w="81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311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 xml:space="preserve">1.2. Объем бюджетных ассигнований, предусмотренных на исполнение муниципальных гарантий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по воз</w:t>
      </w:r>
      <w:r w:rsidR="004E30F5">
        <w:rPr>
          <w:rFonts w:eastAsia="Calibri"/>
          <w:b/>
          <w:iCs/>
          <w:sz w:val="26"/>
          <w:szCs w:val="26"/>
        </w:rPr>
        <w:t>м</w:t>
      </w:r>
      <w:r w:rsidR="00DE74EA">
        <w:rPr>
          <w:rFonts w:eastAsia="Calibri"/>
          <w:b/>
          <w:iCs/>
          <w:sz w:val="26"/>
          <w:szCs w:val="26"/>
        </w:rPr>
        <w:t>ожным гарантийным случаям в 2022</w:t>
      </w:r>
      <w:r w:rsidRPr="00DF4373">
        <w:rPr>
          <w:rFonts w:eastAsia="Calibri"/>
          <w:b/>
          <w:iCs/>
          <w:sz w:val="26"/>
          <w:szCs w:val="26"/>
        </w:rPr>
        <w:t>-202</w:t>
      </w:r>
      <w:r w:rsidR="00DE74EA">
        <w:rPr>
          <w:rFonts w:eastAsia="Calibri"/>
          <w:b/>
          <w:iCs/>
          <w:sz w:val="26"/>
          <w:szCs w:val="26"/>
        </w:rPr>
        <w:t>4</w:t>
      </w:r>
      <w:r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B2DA3" w:rsidRPr="00DF4373" w:rsidTr="003611F5">
        <w:tc>
          <w:tcPr>
            <w:tcW w:w="675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  <w:proofErr w:type="gramEnd"/>
            <w:r w:rsidRPr="00DF4373">
              <w:rPr>
                <w:rFonts w:eastAsia="Calibri"/>
                <w:iCs/>
                <w:sz w:val="24"/>
                <w:szCs w:val="28"/>
              </w:rPr>
              <w:t>/</w:t>
            </w:r>
            <w:proofErr w:type="spell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Сумма гарантирования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Иные условия предоставления </w:t>
            </w:r>
            <w:r w:rsidRPr="00DF4373">
              <w:rPr>
                <w:rFonts w:eastAsia="Calibri"/>
                <w:iCs/>
                <w:spacing w:val="-14"/>
                <w:sz w:val="24"/>
                <w:szCs w:val="28"/>
              </w:rPr>
              <w:t>муниципальны</w:t>
            </w:r>
            <w:r w:rsidRPr="00DF4373">
              <w:rPr>
                <w:rFonts w:eastAsia="Calibri"/>
                <w:iCs/>
                <w:sz w:val="24"/>
                <w:szCs w:val="28"/>
              </w:rPr>
              <w:t xml:space="preserve">х гарантий </w:t>
            </w:r>
          </w:p>
        </w:tc>
      </w:tr>
      <w:tr w:rsidR="00CA0BDD" w:rsidRPr="00DF4373" w:rsidTr="003611F5">
        <w:tc>
          <w:tcPr>
            <w:tcW w:w="675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2107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723" w:type="dxa"/>
            <w:vMerge/>
          </w:tcPr>
          <w:p w:rsidR="00CA0BDD" w:rsidRPr="00DF4373" w:rsidRDefault="00CA0BDD" w:rsidP="00CA0BDD">
            <w:pPr>
              <w:jc w:val="center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CA0BDD" w:rsidRPr="00DF4373" w:rsidRDefault="00DE74EA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2022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A0BDD" w:rsidRPr="00DF4373" w:rsidRDefault="00DE74EA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2023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A0BDD" w:rsidRPr="00DF4373" w:rsidRDefault="00DE74EA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2024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</w:tr>
      <w:tr w:rsidR="00FB2DA3" w:rsidRPr="00DF4373" w:rsidTr="003611F5">
        <w:tc>
          <w:tcPr>
            <w:tcW w:w="67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3</w:t>
            </w:r>
          </w:p>
        </w:tc>
        <w:tc>
          <w:tcPr>
            <w:tcW w:w="1723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4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7</w:t>
            </w:r>
          </w:p>
        </w:tc>
        <w:tc>
          <w:tcPr>
            <w:tcW w:w="18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9</w:t>
            </w:r>
          </w:p>
        </w:tc>
      </w:tr>
      <w:tr w:rsidR="00FB2DA3" w:rsidRPr="00DF4373" w:rsidTr="003611F5">
        <w:tc>
          <w:tcPr>
            <w:tcW w:w="67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723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8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2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  <w:tr w:rsidR="00FB2DA3" w:rsidRPr="00DF4373" w:rsidTr="003611F5">
        <w:tc>
          <w:tcPr>
            <w:tcW w:w="67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ИТОГО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723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8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2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  <w:sectPr w:rsidR="00FB2DA3" w:rsidRPr="00DF4373" w:rsidSect="00A34917">
          <w:pgSz w:w="16838" w:h="11906" w:orient="landscape" w:code="9"/>
          <w:pgMar w:top="851" w:right="851" w:bottom="1418" w:left="1418" w:header="709" w:footer="709" w:gutter="0"/>
          <w:cols w:space="708"/>
          <w:docGrid w:linePitch="381"/>
        </w:sectPr>
      </w:pPr>
    </w:p>
    <w:p w:rsidR="008F0B69" w:rsidRDefault="008F0B69" w:rsidP="008F0B69">
      <w:pPr>
        <w:ind w:left="5954"/>
        <w:rPr>
          <w:sz w:val="24"/>
          <w:szCs w:val="24"/>
        </w:rPr>
      </w:pPr>
    </w:p>
    <w:p w:rsidR="008F0B69" w:rsidRDefault="008F0B69" w:rsidP="008F0B69">
      <w:pPr>
        <w:ind w:left="5954"/>
        <w:rPr>
          <w:sz w:val="24"/>
          <w:szCs w:val="24"/>
        </w:rPr>
      </w:pPr>
    </w:p>
    <w:p w:rsidR="008F0B69" w:rsidRPr="009737CD" w:rsidRDefault="008F0B69" w:rsidP="00F55148">
      <w:pPr>
        <w:ind w:left="5103"/>
        <w:rPr>
          <w:sz w:val="24"/>
          <w:szCs w:val="24"/>
        </w:rPr>
      </w:pPr>
      <w:r w:rsidRPr="009737CD">
        <w:rPr>
          <w:sz w:val="24"/>
          <w:szCs w:val="24"/>
        </w:rPr>
        <w:t>Приложение 1</w:t>
      </w:r>
      <w:r>
        <w:rPr>
          <w:sz w:val="24"/>
          <w:szCs w:val="24"/>
        </w:rPr>
        <w:t>0</w:t>
      </w:r>
    </w:p>
    <w:p w:rsidR="00FB2DA3" w:rsidRPr="00DF4373" w:rsidRDefault="008F0B69" w:rsidP="00F55148">
      <w:pPr>
        <w:ind w:left="5103"/>
        <w:rPr>
          <w:rFonts w:ascii="Arial" w:hAnsi="Arial" w:cs="Arial"/>
          <w:szCs w:val="28"/>
          <w:u w:val="single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="00F55148" w:rsidRPr="009737CD">
        <w:rPr>
          <w:color w:val="000000"/>
          <w:spacing w:val="-3"/>
          <w:sz w:val="24"/>
          <w:szCs w:val="24"/>
        </w:rPr>
        <w:t xml:space="preserve">от </w:t>
      </w:r>
      <w:r w:rsidR="005C369E">
        <w:rPr>
          <w:color w:val="000000"/>
          <w:spacing w:val="-3"/>
          <w:sz w:val="24"/>
          <w:szCs w:val="24"/>
        </w:rPr>
        <w:t>«__» _______  2021</w:t>
      </w:r>
      <w:r w:rsidR="00F55148" w:rsidRPr="00096FC3">
        <w:rPr>
          <w:color w:val="000000"/>
          <w:spacing w:val="-3"/>
        </w:rPr>
        <w:t xml:space="preserve"> года  № </w:t>
      </w:r>
      <w:r w:rsidR="00F55148">
        <w:rPr>
          <w:color w:val="000000"/>
          <w:spacing w:val="-3"/>
        </w:rPr>
        <w:t>______</w:t>
      </w:r>
      <w:r w:rsidR="00F55148"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 xml:space="preserve">Программа муниципальных внутренних заимствований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 w:rsidRPr="00DF4373">
        <w:rPr>
          <w:b/>
          <w:sz w:val="26"/>
          <w:szCs w:val="26"/>
        </w:rPr>
        <w:t xml:space="preserve">муниципального округа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rFonts w:eastAsia="Calibri"/>
          <w:b/>
          <w:iCs/>
          <w:sz w:val="26"/>
          <w:szCs w:val="26"/>
        </w:rPr>
        <w:t xml:space="preserve"> </w:t>
      </w:r>
    </w:p>
    <w:p w:rsidR="00FB2DA3" w:rsidRPr="00DF4373" w:rsidRDefault="00AD2C3E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на 202</w:t>
      </w:r>
      <w:r w:rsidR="005C369E">
        <w:rPr>
          <w:rFonts w:eastAsia="Calibri"/>
          <w:b/>
          <w:iCs/>
          <w:sz w:val="26"/>
          <w:szCs w:val="26"/>
        </w:rPr>
        <w:t>2</w:t>
      </w:r>
      <w:r w:rsidR="00FB2DA3" w:rsidRPr="00DF4373">
        <w:rPr>
          <w:rFonts w:eastAsia="Calibri"/>
          <w:b/>
          <w:iCs/>
          <w:sz w:val="26"/>
          <w:szCs w:val="26"/>
        </w:rPr>
        <w:t xml:space="preserve"> год и плановый период 20</w:t>
      </w:r>
      <w:r w:rsidR="005C369E">
        <w:rPr>
          <w:rFonts w:eastAsia="Calibri"/>
          <w:b/>
          <w:iCs/>
          <w:sz w:val="26"/>
          <w:szCs w:val="26"/>
        </w:rPr>
        <w:t>23</w:t>
      </w:r>
      <w:r w:rsidR="00FB2DA3" w:rsidRPr="00DF4373">
        <w:rPr>
          <w:rFonts w:eastAsia="Calibri"/>
          <w:b/>
          <w:iCs/>
          <w:sz w:val="26"/>
          <w:szCs w:val="26"/>
        </w:rPr>
        <w:t xml:space="preserve"> и 202</w:t>
      </w:r>
      <w:r w:rsidR="005C369E">
        <w:rPr>
          <w:rFonts w:eastAsia="Calibri"/>
          <w:b/>
          <w:iCs/>
          <w:sz w:val="26"/>
          <w:szCs w:val="26"/>
        </w:rPr>
        <w:t>4</w:t>
      </w:r>
      <w:r w:rsidR="00FB2DA3" w:rsidRPr="00DF4373">
        <w:rPr>
          <w:rFonts w:eastAsia="Calibri"/>
          <w:b/>
          <w:iCs/>
          <w:sz w:val="26"/>
          <w:szCs w:val="26"/>
        </w:rPr>
        <w:t xml:space="preserve"> годов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6"/>
          <w:szCs w:val="26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1.</w:t>
      </w:r>
      <w:r w:rsidR="004E30F5">
        <w:rPr>
          <w:rFonts w:eastAsia="Calibri"/>
          <w:b/>
          <w:iCs/>
          <w:sz w:val="26"/>
          <w:szCs w:val="26"/>
        </w:rPr>
        <w:t> </w:t>
      </w:r>
      <w:r w:rsidR="005C369E">
        <w:rPr>
          <w:rFonts w:eastAsia="Calibri"/>
          <w:b/>
          <w:iCs/>
          <w:sz w:val="26"/>
          <w:szCs w:val="26"/>
        </w:rPr>
        <w:t>Привлечение заимствований в 2022</w:t>
      </w:r>
      <w:r w:rsidRPr="00DF4373">
        <w:rPr>
          <w:rFonts w:eastAsia="Calibri"/>
          <w:b/>
          <w:iCs/>
          <w:sz w:val="26"/>
          <w:szCs w:val="26"/>
        </w:rPr>
        <w:t>-202</w:t>
      </w:r>
      <w:r w:rsidR="005C369E">
        <w:rPr>
          <w:rFonts w:eastAsia="Calibri"/>
          <w:b/>
          <w:iCs/>
          <w:sz w:val="26"/>
          <w:szCs w:val="26"/>
        </w:rPr>
        <w:t>4</w:t>
      </w:r>
      <w:r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8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8"/>
        <w:gridCol w:w="1559"/>
        <w:gridCol w:w="1559"/>
        <w:gridCol w:w="1559"/>
      </w:tblGrid>
      <w:tr w:rsidR="00FB2DA3" w:rsidRPr="00DF4373" w:rsidTr="006052A5">
        <w:trPr>
          <w:trHeight w:val="322"/>
        </w:trPr>
        <w:tc>
          <w:tcPr>
            <w:tcW w:w="1134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  <w:proofErr w:type="gramEnd"/>
            <w:r w:rsidRPr="00DF4373">
              <w:rPr>
                <w:rFonts w:eastAsia="Calibri"/>
                <w:iCs/>
                <w:sz w:val="24"/>
                <w:szCs w:val="28"/>
              </w:rPr>
              <w:t>/</w:t>
            </w:r>
            <w:proofErr w:type="spell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Объем привлечения средств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рублей)</w:t>
            </w:r>
          </w:p>
        </w:tc>
      </w:tr>
      <w:tr w:rsidR="00FB2DA3" w:rsidRPr="00DF4373" w:rsidTr="006052A5">
        <w:trPr>
          <w:trHeight w:val="322"/>
        </w:trPr>
        <w:tc>
          <w:tcPr>
            <w:tcW w:w="1134" w:type="dxa"/>
            <w:vMerge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DA3" w:rsidRPr="00DF4373" w:rsidRDefault="005C369E" w:rsidP="007E0B27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2022</w:t>
            </w:r>
            <w:r w:rsidR="00FB2DA3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7E0B27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</w:t>
            </w:r>
            <w:r w:rsidR="005C369E">
              <w:rPr>
                <w:rFonts w:eastAsia="Calibri"/>
                <w:iCs/>
                <w:sz w:val="24"/>
                <w:szCs w:val="28"/>
              </w:rPr>
              <w:t>23</w:t>
            </w:r>
            <w:r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B2DA3" w:rsidRPr="00DF4373" w:rsidRDefault="005C369E" w:rsidP="007E0B27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2024</w:t>
            </w:r>
            <w:r w:rsidR="00FB2DA3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3611F5">
            <w:pPr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3611F5">
            <w:pPr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3611F5">
            <w:pPr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-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ИТОГО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8"/>
        </w:rPr>
      </w:pPr>
    </w:p>
    <w:p w:rsidR="00FB2DA3" w:rsidRPr="00DF4373" w:rsidRDefault="004E30F5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2</w:t>
      </w:r>
      <w:r w:rsidR="005C369E">
        <w:rPr>
          <w:rFonts w:eastAsia="Calibri"/>
          <w:b/>
          <w:iCs/>
          <w:sz w:val="26"/>
          <w:szCs w:val="26"/>
        </w:rPr>
        <w:t>. Погашение заимствований в 2022</w:t>
      </w:r>
      <w:r w:rsidR="00FB2DA3" w:rsidRPr="00DF4373">
        <w:rPr>
          <w:rFonts w:eastAsia="Calibri"/>
          <w:b/>
          <w:iCs/>
          <w:sz w:val="26"/>
          <w:szCs w:val="26"/>
        </w:rPr>
        <w:t>-202</w:t>
      </w:r>
      <w:r w:rsidR="005C369E">
        <w:rPr>
          <w:rFonts w:eastAsia="Calibri"/>
          <w:b/>
          <w:iCs/>
          <w:sz w:val="26"/>
          <w:szCs w:val="26"/>
        </w:rPr>
        <w:t>4</w:t>
      </w:r>
      <w:r w:rsidR="00FB2DA3"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8"/>
        <w:gridCol w:w="1560"/>
        <w:gridCol w:w="1559"/>
        <w:gridCol w:w="1559"/>
      </w:tblGrid>
      <w:tr w:rsidR="00FB2DA3" w:rsidRPr="00DF4373" w:rsidTr="006052A5">
        <w:tc>
          <w:tcPr>
            <w:tcW w:w="1134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  <w:proofErr w:type="gramEnd"/>
            <w:r w:rsidRPr="00DF4373">
              <w:rPr>
                <w:rFonts w:eastAsia="Calibri"/>
                <w:iCs/>
                <w:sz w:val="24"/>
                <w:szCs w:val="28"/>
              </w:rPr>
              <w:t>/</w:t>
            </w:r>
            <w:proofErr w:type="spell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Объем погашения средств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руб.)</w:t>
            </w:r>
          </w:p>
        </w:tc>
      </w:tr>
      <w:tr w:rsidR="007E0B27" w:rsidRPr="00DF4373" w:rsidTr="006052A5">
        <w:tc>
          <w:tcPr>
            <w:tcW w:w="1134" w:type="dxa"/>
            <w:vMerge/>
          </w:tcPr>
          <w:p w:rsidR="007E0B27" w:rsidRPr="00DF4373" w:rsidRDefault="007E0B27" w:rsidP="007E0B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7E0B27" w:rsidRPr="00DF4373" w:rsidRDefault="007E0B27" w:rsidP="007E0B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E0B27" w:rsidRPr="00DF4373" w:rsidRDefault="005C369E" w:rsidP="007E0B27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2022</w:t>
            </w:r>
            <w:r w:rsidR="007E0B27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E0B27" w:rsidRPr="00DF4373" w:rsidRDefault="005C369E" w:rsidP="004E30F5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2023</w:t>
            </w:r>
            <w:r w:rsidR="007E0B27" w:rsidRPr="00DF4373">
              <w:rPr>
                <w:rFonts w:eastAsia="Calibri"/>
                <w:iCs/>
                <w:sz w:val="24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7E0B27" w:rsidRPr="00DF4373" w:rsidRDefault="005C369E" w:rsidP="004E30F5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2024</w:t>
            </w:r>
            <w:r w:rsidR="004E30F5">
              <w:rPr>
                <w:rFonts w:eastAsia="Calibri"/>
                <w:iCs/>
                <w:sz w:val="24"/>
                <w:szCs w:val="28"/>
              </w:rPr>
              <w:t xml:space="preserve"> </w:t>
            </w:r>
            <w:r w:rsidR="007E0B27" w:rsidRPr="00DF4373">
              <w:rPr>
                <w:rFonts w:eastAsia="Calibri"/>
                <w:iCs/>
                <w:sz w:val="24"/>
                <w:szCs w:val="28"/>
              </w:rPr>
              <w:t>год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6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ИТОГО</w:t>
            </w:r>
          </w:p>
        </w:tc>
        <w:tc>
          <w:tcPr>
            <w:tcW w:w="156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8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spacing w:line="276" w:lineRule="auto"/>
        <w:ind w:left="-426"/>
        <w:jc w:val="center"/>
      </w:pPr>
      <w:r w:rsidRPr="00DF4373">
        <w:br w:type="page"/>
      </w:r>
    </w:p>
    <w:p w:rsidR="0006185F" w:rsidRDefault="0006185F" w:rsidP="009D7F8D">
      <w:pPr>
        <w:ind w:left="5954"/>
        <w:rPr>
          <w:sz w:val="24"/>
          <w:szCs w:val="24"/>
        </w:rPr>
      </w:pPr>
    </w:p>
    <w:p w:rsidR="0006185F" w:rsidRDefault="0006185F" w:rsidP="009D7F8D">
      <w:pPr>
        <w:ind w:left="5954"/>
        <w:rPr>
          <w:sz w:val="24"/>
          <w:szCs w:val="24"/>
        </w:rPr>
      </w:pPr>
    </w:p>
    <w:p w:rsidR="0006185F" w:rsidRDefault="0006185F" w:rsidP="009D7F8D">
      <w:pPr>
        <w:ind w:left="5954"/>
        <w:rPr>
          <w:sz w:val="24"/>
          <w:szCs w:val="24"/>
        </w:rPr>
      </w:pPr>
    </w:p>
    <w:p w:rsidR="009D7F8D" w:rsidRPr="00A26949" w:rsidRDefault="009D7F8D" w:rsidP="00F55148">
      <w:pPr>
        <w:ind w:left="5245"/>
        <w:rPr>
          <w:sz w:val="24"/>
          <w:szCs w:val="24"/>
        </w:rPr>
      </w:pPr>
      <w:r w:rsidRPr="00A26949">
        <w:rPr>
          <w:sz w:val="24"/>
          <w:szCs w:val="24"/>
        </w:rPr>
        <w:t>Приложение 2</w:t>
      </w:r>
    </w:p>
    <w:p w:rsidR="0006185F" w:rsidRPr="00A26949" w:rsidRDefault="009D7F8D" w:rsidP="00F55148">
      <w:pPr>
        <w:ind w:left="5245"/>
        <w:rPr>
          <w:color w:val="000000"/>
          <w:spacing w:val="-3"/>
          <w:sz w:val="24"/>
          <w:szCs w:val="24"/>
        </w:rPr>
      </w:pPr>
      <w:r w:rsidRPr="00A26949">
        <w:rPr>
          <w:color w:val="000000"/>
          <w:spacing w:val="-3"/>
          <w:sz w:val="24"/>
          <w:szCs w:val="24"/>
        </w:rPr>
        <w:t xml:space="preserve">к решению Совета депутатов  муниципального округа Обручевский                                                                                     </w:t>
      </w:r>
      <w:r w:rsidR="003511D7">
        <w:rPr>
          <w:color w:val="000000"/>
          <w:spacing w:val="-3"/>
          <w:sz w:val="24"/>
          <w:szCs w:val="24"/>
        </w:rPr>
        <w:t xml:space="preserve">от </w:t>
      </w:r>
      <w:r w:rsidR="009D7C02">
        <w:rPr>
          <w:color w:val="000000"/>
          <w:spacing w:val="-3"/>
          <w:sz w:val="24"/>
          <w:szCs w:val="24"/>
        </w:rPr>
        <w:t>26 октября</w:t>
      </w:r>
      <w:r w:rsidR="003511D7">
        <w:rPr>
          <w:color w:val="000000"/>
          <w:spacing w:val="-3"/>
          <w:sz w:val="24"/>
          <w:szCs w:val="24"/>
        </w:rPr>
        <w:t xml:space="preserve">  2021 года  №</w:t>
      </w:r>
      <w:r w:rsidR="009D7C02">
        <w:rPr>
          <w:color w:val="000000"/>
          <w:spacing w:val="-3"/>
          <w:sz w:val="24"/>
          <w:szCs w:val="24"/>
        </w:rPr>
        <w:t xml:space="preserve"> </w:t>
      </w:r>
      <w:r w:rsidR="00241A3F">
        <w:rPr>
          <w:color w:val="000000"/>
          <w:spacing w:val="-3"/>
          <w:sz w:val="24"/>
          <w:szCs w:val="24"/>
        </w:rPr>
        <w:t>57/1</w:t>
      </w:r>
    </w:p>
    <w:p w:rsidR="009D7F8D" w:rsidRPr="00DF4373" w:rsidRDefault="009D7F8D" w:rsidP="009D7F8D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FB2DA3" w:rsidRPr="00DF4373" w:rsidRDefault="00FB2DA3" w:rsidP="009C2F8A">
      <w:pPr>
        <w:spacing w:line="276" w:lineRule="auto"/>
        <w:ind w:left="5529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>СОСТАВ</w:t>
      </w:r>
    </w:p>
    <w:p w:rsidR="002A24F3" w:rsidRPr="00DF4373" w:rsidRDefault="00FB2DA3" w:rsidP="00FB2DA3">
      <w:pPr>
        <w:spacing w:line="276" w:lineRule="auto"/>
        <w:ind w:left="-426"/>
        <w:jc w:val="center"/>
        <w:rPr>
          <w:sz w:val="26"/>
          <w:szCs w:val="26"/>
        </w:rPr>
      </w:pPr>
      <w:r w:rsidRPr="00DF4373">
        <w:rPr>
          <w:sz w:val="26"/>
          <w:szCs w:val="26"/>
        </w:rPr>
        <w:t xml:space="preserve"> рабочей группы по организации и проведению публичных слушаний</w:t>
      </w:r>
    </w:p>
    <w:p w:rsidR="002A24F3" w:rsidRPr="00DF4373" w:rsidRDefault="00FB2DA3" w:rsidP="00FB2DA3">
      <w:pPr>
        <w:spacing w:line="276" w:lineRule="auto"/>
        <w:ind w:left="-426"/>
        <w:jc w:val="center"/>
        <w:rPr>
          <w:sz w:val="26"/>
          <w:szCs w:val="26"/>
        </w:rPr>
      </w:pPr>
      <w:r w:rsidRPr="00DF4373">
        <w:rPr>
          <w:sz w:val="26"/>
          <w:szCs w:val="26"/>
        </w:rPr>
        <w:t xml:space="preserve"> по решению Совета депутатов муниципального округа </w:t>
      </w:r>
      <w:r w:rsidR="000547FD" w:rsidRPr="00DF4373">
        <w:rPr>
          <w:sz w:val="26"/>
          <w:szCs w:val="26"/>
        </w:rPr>
        <w:t>Обручевский</w:t>
      </w:r>
    </w:p>
    <w:p w:rsidR="002A24F3" w:rsidRPr="00DF4373" w:rsidRDefault="00FB2DA3" w:rsidP="00FB2DA3">
      <w:pPr>
        <w:spacing w:line="276" w:lineRule="auto"/>
        <w:ind w:left="-426"/>
        <w:jc w:val="center"/>
        <w:rPr>
          <w:sz w:val="26"/>
          <w:szCs w:val="26"/>
        </w:rPr>
      </w:pPr>
      <w:r w:rsidRPr="00DF4373">
        <w:rPr>
          <w:sz w:val="26"/>
          <w:szCs w:val="26"/>
        </w:rPr>
        <w:t xml:space="preserve"> «О бюджете муниципального округа </w:t>
      </w:r>
      <w:r w:rsidR="000547FD" w:rsidRPr="00DF4373">
        <w:rPr>
          <w:sz w:val="26"/>
          <w:szCs w:val="26"/>
        </w:rPr>
        <w:t>Обручевский</w:t>
      </w:r>
      <w:r w:rsidR="00D9065A">
        <w:rPr>
          <w:sz w:val="26"/>
          <w:szCs w:val="26"/>
        </w:rPr>
        <w:t xml:space="preserve"> на 2022</w:t>
      </w:r>
      <w:r w:rsidRPr="00DF4373">
        <w:rPr>
          <w:sz w:val="26"/>
          <w:szCs w:val="26"/>
        </w:rPr>
        <w:t xml:space="preserve"> год </w:t>
      </w:r>
    </w:p>
    <w:p w:rsidR="00FB2DA3" w:rsidRPr="00DF4373" w:rsidRDefault="00FB2DA3" w:rsidP="00FB2DA3">
      <w:pPr>
        <w:spacing w:line="276" w:lineRule="auto"/>
        <w:ind w:left="-426"/>
        <w:jc w:val="center"/>
        <w:rPr>
          <w:bCs/>
          <w:sz w:val="26"/>
          <w:szCs w:val="26"/>
        </w:rPr>
      </w:pPr>
      <w:r w:rsidRPr="00DF4373">
        <w:rPr>
          <w:sz w:val="26"/>
          <w:szCs w:val="26"/>
        </w:rPr>
        <w:t>и плановый период 20</w:t>
      </w:r>
      <w:r w:rsidR="00D9065A">
        <w:rPr>
          <w:sz w:val="26"/>
          <w:szCs w:val="26"/>
        </w:rPr>
        <w:t>23</w:t>
      </w:r>
      <w:r w:rsidRPr="00DF4373">
        <w:rPr>
          <w:sz w:val="26"/>
          <w:szCs w:val="26"/>
        </w:rPr>
        <w:t xml:space="preserve"> и 202</w:t>
      </w:r>
      <w:r w:rsidR="00D9065A">
        <w:rPr>
          <w:sz w:val="26"/>
          <w:szCs w:val="26"/>
        </w:rPr>
        <w:t>4</w:t>
      </w:r>
      <w:r w:rsidR="009D7F8D">
        <w:rPr>
          <w:sz w:val="26"/>
          <w:szCs w:val="26"/>
        </w:rPr>
        <w:t xml:space="preserve"> </w:t>
      </w:r>
      <w:r w:rsidRPr="00DF4373">
        <w:rPr>
          <w:sz w:val="26"/>
          <w:szCs w:val="26"/>
        </w:rPr>
        <w:t>годов»</w:t>
      </w:r>
    </w:p>
    <w:p w:rsidR="00FB2DA3" w:rsidRPr="00DF4373" w:rsidRDefault="00FB2DA3" w:rsidP="00FB2DA3">
      <w:pPr>
        <w:tabs>
          <w:tab w:val="left" w:pos="9781"/>
        </w:tabs>
        <w:spacing w:line="276" w:lineRule="auto"/>
        <w:ind w:right="-1"/>
        <w:jc w:val="both"/>
        <w:rPr>
          <w:sz w:val="28"/>
          <w:szCs w:val="28"/>
        </w:rPr>
      </w:pPr>
    </w:p>
    <w:p w:rsidR="00FB2DA3" w:rsidRPr="00DF4373" w:rsidRDefault="00FB2DA3" w:rsidP="00FB2DA3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11"/>
        <w:gridCol w:w="7418"/>
      </w:tblGrid>
      <w:tr w:rsidR="00A802F7" w:rsidRPr="00DF4373" w:rsidTr="00554461">
        <w:trPr>
          <w:trHeight w:val="511"/>
        </w:trPr>
        <w:tc>
          <w:tcPr>
            <w:tcW w:w="9529" w:type="dxa"/>
            <w:gridSpan w:val="2"/>
            <w:vAlign w:val="center"/>
          </w:tcPr>
          <w:p w:rsidR="00A802F7" w:rsidRPr="00DF4373" w:rsidRDefault="00A802F7" w:rsidP="00DF304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DF4373">
              <w:rPr>
                <w:b/>
                <w:bCs/>
                <w:sz w:val="26"/>
                <w:szCs w:val="26"/>
              </w:rPr>
              <w:t>Председатель рабочей группы:</w:t>
            </w:r>
          </w:p>
        </w:tc>
      </w:tr>
      <w:tr w:rsidR="00DF304A" w:rsidRPr="00DF4373" w:rsidTr="00554461">
        <w:trPr>
          <w:trHeight w:val="429"/>
        </w:trPr>
        <w:tc>
          <w:tcPr>
            <w:tcW w:w="2111" w:type="dxa"/>
          </w:tcPr>
          <w:p w:rsidR="00A802F7" w:rsidRPr="00DF4373" w:rsidRDefault="00DF304A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Сметлев  В.С.</w:t>
            </w:r>
          </w:p>
        </w:tc>
        <w:tc>
          <w:tcPr>
            <w:tcW w:w="7418" w:type="dxa"/>
          </w:tcPr>
          <w:p w:rsidR="00554461" w:rsidRPr="00DF4373" w:rsidRDefault="00DF304A" w:rsidP="00DF304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 xml:space="preserve">-  </w:t>
            </w:r>
            <w:r w:rsidR="00A802F7" w:rsidRPr="00DF4373">
              <w:rPr>
                <w:sz w:val="26"/>
                <w:szCs w:val="26"/>
              </w:rPr>
              <w:t>депутат Совета депутатов</w:t>
            </w:r>
            <w:r w:rsidR="00554461" w:rsidRPr="00DF4373">
              <w:rPr>
                <w:sz w:val="26"/>
                <w:szCs w:val="26"/>
              </w:rPr>
              <w:t>,</w:t>
            </w:r>
          </w:p>
          <w:p w:rsidR="00554461" w:rsidRPr="00DF4373" w:rsidRDefault="00554461" w:rsidP="00DF304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54461" w:rsidRPr="00DF4373" w:rsidTr="00BD2FE6">
        <w:trPr>
          <w:trHeight w:val="417"/>
        </w:trPr>
        <w:tc>
          <w:tcPr>
            <w:tcW w:w="9529" w:type="dxa"/>
            <w:gridSpan w:val="2"/>
          </w:tcPr>
          <w:tbl>
            <w:tblPr>
              <w:tblW w:w="0" w:type="auto"/>
              <w:tblLook w:val="04A0"/>
            </w:tblPr>
            <w:tblGrid>
              <w:gridCol w:w="9205"/>
            </w:tblGrid>
            <w:tr w:rsidR="00554461" w:rsidRPr="00DF4373" w:rsidTr="00554461">
              <w:trPr>
                <w:trHeight w:val="553"/>
              </w:trPr>
              <w:tc>
                <w:tcPr>
                  <w:tcW w:w="9205" w:type="dxa"/>
                  <w:vAlign w:val="center"/>
                </w:tcPr>
                <w:p w:rsidR="00554461" w:rsidRPr="00DF4373" w:rsidRDefault="00554461" w:rsidP="008415CF">
                  <w:pPr>
                    <w:spacing w:line="276" w:lineRule="auto"/>
                    <w:ind w:left="-74"/>
                    <w:rPr>
                      <w:b/>
                      <w:bCs/>
                      <w:sz w:val="26"/>
                      <w:szCs w:val="26"/>
                    </w:rPr>
                  </w:pPr>
                  <w:r w:rsidRPr="00DF4373">
                    <w:rPr>
                      <w:b/>
                      <w:bCs/>
                      <w:sz w:val="26"/>
                      <w:szCs w:val="26"/>
                    </w:rPr>
                    <w:t>Члены рабочей группы:</w:t>
                  </w:r>
                </w:p>
              </w:tc>
            </w:tr>
          </w:tbl>
          <w:p w:rsidR="00554461" w:rsidRPr="00DF4373" w:rsidRDefault="00554461" w:rsidP="00554461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554461" w:rsidRPr="00DF4373" w:rsidTr="00554461">
        <w:trPr>
          <w:trHeight w:val="416"/>
        </w:trPr>
        <w:tc>
          <w:tcPr>
            <w:tcW w:w="2111" w:type="dxa"/>
          </w:tcPr>
          <w:p w:rsidR="00554461" w:rsidRPr="00DF4373" w:rsidRDefault="00554461" w:rsidP="00BD2FE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Андреев С.В.</w:t>
            </w:r>
          </w:p>
        </w:tc>
        <w:tc>
          <w:tcPr>
            <w:tcW w:w="7418" w:type="dxa"/>
          </w:tcPr>
          <w:p w:rsidR="00554461" w:rsidRPr="00DF4373" w:rsidRDefault="00554461" w:rsidP="00554461">
            <w:pPr>
              <w:spacing w:line="276" w:lineRule="auto"/>
              <w:ind w:left="225" w:hanging="225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- депутат Совета депутатов, глава муниципального округа Обручевский,</w:t>
            </w:r>
          </w:p>
        </w:tc>
      </w:tr>
      <w:tr w:rsidR="00DF304A" w:rsidRPr="00DF4373" w:rsidTr="00554461">
        <w:trPr>
          <w:trHeight w:val="418"/>
        </w:trPr>
        <w:tc>
          <w:tcPr>
            <w:tcW w:w="2111" w:type="dxa"/>
          </w:tcPr>
          <w:p w:rsidR="00DF304A" w:rsidRPr="00DF4373" w:rsidRDefault="00DF304A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Зарубина В.В.</w:t>
            </w:r>
          </w:p>
        </w:tc>
        <w:tc>
          <w:tcPr>
            <w:tcW w:w="7418" w:type="dxa"/>
          </w:tcPr>
          <w:p w:rsidR="00DF304A" w:rsidRPr="00DF4373" w:rsidRDefault="00DF304A" w:rsidP="004025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-  депутат Совета депутатов</w:t>
            </w:r>
            <w:r w:rsidR="00554461" w:rsidRPr="00DF4373">
              <w:rPr>
                <w:sz w:val="26"/>
                <w:szCs w:val="26"/>
              </w:rPr>
              <w:t>,</w:t>
            </w:r>
          </w:p>
        </w:tc>
      </w:tr>
      <w:tr w:rsidR="00DF304A" w:rsidRPr="00DF4373" w:rsidTr="00554461">
        <w:trPr>
          <w:trHeight w:val="410"/>
        </w:trPr>
        <w:tc>
          <w:tcPr>
            <w:tcW w:w="2111" w:type="dxa"/>
          </w:tcPr>
          <w:p w:rsidR="00DF304A" w:rsidRPr="00DF4373" w:rsidRDefault="00554461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Евсенина Е.В.</w:t>
            </w:r>
          </w:p>
        </w:tc>
        <w:tc>
          <w:tcPr>
            <w:tcW w:w="7418" w:type="dxa"/>
          </w:tcPr>
          <w:p w:rsidR="00DF304A" w:rsidRPr="00DF4373" w:rsidRDefault="00DF304A" w:rsidP="004025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-  депутат Совета депутатов</w:t>
            </w:r>
            <w:r w:rsidR="00554461" w:rsidRPr="00DF4373">
              <w:rPr>
                <w:sz w:val="26"/>
                <w:szCs w:val="26"/>
              </w:rPr>
              <w:t>,</w:t>
            </w:r>
          </w:p>
        </w:tc>
      </w:tr>
      <w:tr w:rsidR="00DF304A" w:rsidRPr="00DF304A" w:rsidTr="00554461">
        <w:trPr>
          <w:trHeight w:val="423"/>
        </w:trPr>
        <w:tc>
          <w:tcPr>
            <w:tcW w:w="2111" w:type="dxa"/>
          </w:tcPr>
          <w:p w:rsidR="00DF304A" w:rsidRPr="00DF4373" w:rsidRDefault="00DF304A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Петрова К.С.</w:t>
            </w:r>
          </w:p>
        </w:tc>
        <w:tc>
          <w:tcPr>
            <w:tcW w:w="7418" w:type="dxa"/>
          </w:tcPr>
          <w:p w:rsidR="00DF304A" w:rsidRPr="00DF304A" w:rsidRDefault="00DF304A" w:rsidP="0066434C">
            <w:pPr>
              <w:spacing w:line="276" w:lineRule="auto"/>
              <w:ind w:left="175" w:hanging="175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 xml:space="preserve">- </w:t>
            </w:r>
            <w:r w:rsidR="0066434C" w:rsidRPr="00DF4373">
              <w:rPr>
                <w:sz w:val="26"/>
                <w:szCs w:val="26"/>
              </w:rPr>
              <w:t xml:space="preserve"> начальник организационного </w:t>
            </w:r>
            <w:proofErr w:type="gramStart"/>
            <w:r w:rsidR="0066434C" w:rsidRPr="00DF4373">
              <w:rPr>
                <w:sz w:val="26"/>
                <w:szCs w:val="26"/>
              </w:rPr>
              <w:t xml:space="preserve">отдела </w:t>
            </w:r>
            <w:r w:rsidRPr="00DF4373">
              <w:rPr>
                <w:sz w:val="26"/>
                <w:szCs w:val="26"/>
              </w:rPr>
              <w:t>аппарата Совета депутатов муниципального округа</w:t>
            </w:r>
            <w:proofErr w:type="gramEnd"/>
            <w:r w:rsidRPr="00DF4373">
              <w:rPr>
                <w:sz w:val="26"/>
                <w:szCs w:val="26"/>
              </w:rPr>
              <w:t xml:space="preserve"> Обручевский</w:t>
            </w:r>
            <w:r w:rsidR="00554461" w:rsidRPr="00DF4373">
              <w:rPr>
                <w:sz w:val="26"/>
                <w:szCs w:val="26"/>
              </w:rPr>
              <w:t>.</w:t>
            </w:r>
          </w:p>
        </w:tc>
      </w:tr>
    </w:tbl>
    <w:p w:rsidR="005B15E4" w:rsidRDefault="005B15E4" w:rsidP="00FB2DA3">
      <w:pPr>
        <w:pStyle w:val="a5"/>
        <w:spacing w:line="276" w:lineRule="auto"/>
        <w:jc w:val="both"/>
      </w:pPr>
    </w:p>
    <w:sectPr w:rsidR="005B15E4" w:rsidSect="00FB2DA3">
      <w:pgSz w:w="11906" w:h="16838" w:code="9"/>
      <w:pgMar w:top="426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EC" w:rsidRDefault="00485EEC" w:rsidP="006A4789">
      <w:r>
        <w:separator/>
      </w:r>
    </w:p>
  </w:endnote>
  <w:endnote w:type="continuationSeparator" w:id="0">
    <w:p w:rsidR="00485EEC" w:rsidRDefault="00485EEC" w:rsidP="006A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613324"/>
      <w:docPartObj>
        <w:docPartGallery w:val="Page Numbers (Bottom of Page)"/>
        <w:docPartUnique/>
      </w:docPartObj>
    </w:sdtPr>
    <w:sdtContent>
      <w:p w:rsidR="00BD2FE6" w:rsidRDefault="003A15B4">
        <w:pPr>
          <w:pStyle w:val="af"/>
          <w:jc w:val="right"/>
        </w:pPr>
      </w:p>
    </w:sdtContent>
  </w:sdt>
  <w:p w:rsidR="00BD2FE6" w:rsidRDefault="00BD2F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EC" w:rsidRDefault="00485EEC" w:rsidP="006A4789">
      <w:r>
        <w:separator/>
      </w:r>
    </w:p>
  </w:footnote>
  <w:footnote w:type="continuationSeparator" w:id="0">
    <w:p w:rsidR="00485EEC" w:rsidRDefault="00485EEC" w:rsidP="006A4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9E"/>
    <w:multiLevelType w:val="hybridMultilevel"/>
    <w:tmpl w:val="07E2E87A"/>
    <w:lvl w:ilvl="0" w:tplc="A2483F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AA4D87"/>
    <w:multiLevelType w:val="hybridMultilevel"/>
    <w:tmpl w:val="06D2F864"/>
    <w:lvl w:ilvl="0" w:tplc="9D960B7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56123"/>
    <w:multiLevelType w:val="hybridMultilevel"/>
    <w:tmpl w:val="786C2F72"/>
    <w:lvl w:ilvl="0" w:tplc="50BE21C2">
      <w:start w:val="6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2C7814"/>
    <w:multiLevelType w:val="multilevel"/>
    <w:tmpl w:val="744612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B32B59"/>
    <w:multiLevelType w:val="hybridMultilevel"/>
    <w:tmpl w:val="0360EF00"/>
    <w:lvl w:ilvl="0" w:tplc="E5382E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377FF"/>
    <w:multiLevelType w:val="hybridMultilevel"/>
    <w:tmpl w:val="5C56D426"/>
    <w:lvl w:ilvl="0" w:tplc="5D201D48">
      <w:start w:val="3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0D2745A"/>
    <w:multiLevelType w:val="hybridMultilevel"/>
    <w:tmpl w:val="6E727FEE"/>
    <w:lvl w:ilvl="0" w:tplc="3710C52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4F36694"/>
    <w:multiLevelType w:val="hybridMultilevel"/>
    <w:tmpl w:val="07E2E87A"/>
    <w:lvl w:ilvl="0" w:tplc="A2483F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CF10452"/>
    <w:multiLevelType w:val="hybridMultilevel"/>
    <w:tmpl w:val="23E45554"/>
    <w:lvl w:ilvl="0" w:tplc="31DC51A2">
      <w:start w:val="6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F723F1"/>
    <w:multiLevelType w:val="hybridMultilevel"/>
    <w:tmpl w:val="F72ACF1A"/>
    <w:lvl w:ilvl="0" w:tplc="56080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D1314A"/>
    <w:multiLevelType w:val="hybridMultilevel"/>
    <w:tmpl w:val="12024BD0"/>
    <w:lvl w:ilvl="0" w:tplc="02AE116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CF76A8"/>
    <w:multiLevelType w:val="hybridMultilevel"/>
    <w:tmpl w:val="B942B040"/>
    <w:lvl w:ilvl="0" w:tplc="797AB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316C5"/>
    <w:multiLevelType w:val="hybridMultilevel"/>
    <w:tmpl w:val="B942B040"/>
    <w:lvl w:ilvl="0" w:tplc="797AB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C24807"/>
    <w:multiLevelType w:val="hybridMultilevel"/>
    <w:tmpl w:val="7F74F632"/>
    <w:lvl w:ilvl="0" w:tplc="82EAD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A70FE4"/>
    <w:multiLevelType w:val="hybridMultilevel"/>
    <w:tmpl w:val="6FEC4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1868"/>
    <w:multiLevelType w:val="hybridMultilevel"/>
    <w:tmpl w:val="37508806"/>
    <w:lvl w:ilvl="0" w:tplc="97AAE95E">
      <w:start w:val="6"/>
      <w:numFmt w:val="decimal"/>
      <w:lvlText w:val="%1."/>
      <w:lvlJc w:val="left"/>
      <w:pPr>
        <w:ind w:left="1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D64CE0"/>
    <w:multiLevelType w:val="hybridMultilevel"/>
    <w:tmpl w:val="23283A94"/>
    <w:lvl w:ilvl="0" w:tplc="E836E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264E92"/>
    <w:multiLevelType w:val="hybridMultilevel"/>
    <w:tmpl w:val="B47ED1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43FF4"/>
    <w:multiLevelType w:val="hybridMultilevel"/>
    <w:tmpl w:val="7F74F632"/>
    <w:lvl w:ilvl="0" w:tplc="82EAD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BB7B33"/>
    <w:multiLevelType w:val="hybridMultilevel"/>
    <w:tmpl w:val="7446123A"/>
    <w:lvl w:ilvl="0" w:tplc="D5C6CB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8FF33A7"/>
    <w:multiLevelType w:val="hybridMultilevel"/>
    <w:tmpl w:val="CC8C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33261"/>
    <w:multiLevelType w:val="hybridMultilevel"/>
    <w:tmpl w:val="1DEC451C"/>
    <w:lvl w:ilvl="0" w:tplc="0B9CD1E6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C64713"/>
    <w:multiLevelType w:val="hybridMultilevel"/>
    <w:tmpl w:val="EBF243DE"/>
    <w:lvl w:ilvl="0" w:tplc="709684D2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3"/>
  </w:num>
  <w:num w:numId="5">
    <w:abstractNumId w:val="20"/>
  </w:num>
  <w:num w:numId="6">
    <w:abstractNumId w:val="3"/>
  </w:num>
  <w:num w:numId="7">
    <w:abstractNumId w:val="22"/>
  </w:num>
  <w:num w:numId="8">
    <w:abstractNumId w:val="6"/>
  </w:num>
  <w:num w:numId="9">
    <w:abstractNumId w:val="23"/>
  </w:num>
  <w:num w:numId="10">
    <w:abstractNumId w:val="5"/>
  </w:num>
  <w:num w:numId="11">
    <w:abstractNumId w:val="9"/>
  </w:num>
  <w:num w:numId="12">
    <w:abstractNumId w:val="21"/>
  </w:num>
  <w:num w:numId="13">
    <w:abstractNumId w:val="16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5"/>
  </w:num>
  <w:num w:numId="19">
    <w:abstractNumId w:val="18"/>
  </w:num>
  <w:num w:numId="20">
    <w:abstractNumId w:val="11"/>
  </w:num>
  <w:num w:numId="21">
    <w:abstractNumId w:val="12"/>
  </w:num>
  <w:num w:numId="22">
    <w:abstractNumId w:val="1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B46"/>
    <w:rsid w:val="00004E49"/>
    <w:rsid w:val="000065DA"/>
    <w:rsid w:val="0001098F"/>
    <w:rsid w:val="000145B4"/>
    <w:rsid w:val="00023D5A"/>
    <w:rsid w:val="00026590"/>
    <w:rsid w:val="00026F11"/>
    <w:rsid w:val="000460A9"/>
    <w:rsid w:val="00047B3B"/>
    <w:rsid w:val="0005197C"/>
    <w:rsid w:val="000547FD"/>
    <w:rsid w:val="0006185F"/>
    <w:rsid w:val="00064358"/>
    <w:rsid w:val="0006744D"/>
    <w:rsid w:val="00070837"/>
    <w:rsid w:val="0007419C"/>
    <w:rsid w:val="00076FFE"/>
    <w:rsid w:val="000779C3"/>
    <w:rsid w:val="00081A58"/>
    <w:rsid w:val="0008625F"/>
    <w:rsid w:val="000A1BFC"/>
    <w:rsid w:val="000A1D59"/>
    <w:rsid w:val="000A5D13"/>
    <w:rsid w:val="000B286E"/>
    <w:rsid w:val="000B3526"/>
    <w:rsid w:val="000D4980"/>
    <w:rsid w:val="000E40A7"/>
    <w:rsid w:val="000E4C7A"/>
    <w:rsid w:val="000F0397"/>
    <w:rsid w:val="000F3358"/>
    <w:rsid w:val="000F623C"/>
    <w:rsid w:val="000F6F7D"/>
    <w:rsid w:val="00100BC7"/>
    <w:rsid w:val="00102F88"/>
    <w:rsid w:val="00106ECA"/>
    <w:rsid w:val="0011183E"/>
    <w:rsid w:val="001155F9"/>
    <w:rsid w:val="00115644"/>
    <w:rsid w:val="0011764F"/>
    <w:rsid w:val="001213EA"/>
    <w:rsid w:val="0012365E"/>
    <w:rsid w:val="00127E41"/>
    <w:rsid w:val="00130141"/>
    <w:rsid w:val="00140232"/>
    <w:rsid w:val="00140688"/>
    <w:rsid w:val="00144564"/>
    <w:rsid w:val="00147F85"/>
    <w:rsid w:val="00150D45"/>
    <w:rsid w:val="001564B3"/>
    <w:rsid w:val="001642EE"/>
    <w:rsid w:val="00165E7E"/>
    <w:rsid w:val="00167C20"/>
    <w:rsid w:val="001708FE"/>
    <w:rsid w:val="00174F80"/>
    <w:rsid w:val="00176940"/>
    <w:rsid w:val="00191E0E"/>
    <w:rsid w:val="00193657"/>
    <w:rsid w:val="001A2565"/>
    <w:rsid w:val="001A301D"/>
    <w:rsid w:val="001A6BF0"/>
    <w:rsid w:val="001B343F"/>
    <w:rsid w:val="001C00A8"/>
    <w:rsid w:val="001C19FD"/>
    <w:rsid w:val="001C6EBD"/>
    <w:rsid w:val="001C76DE"/>
    <w:rsid w:val="001D0085"/>
    <w:rsid w:val="001D036B"/>
    <w:rsid w:val="001D6AFA"/>
    <w:rsid w:val="001D78B6"/>
    <w:rsid w:val="001F0D60"/>
    <w:rsid w:val="001F7954"/>
    <w:rsid w:val="00201ECA"/>
    <w:rsid w:val="002066D4"/>
    <w:rsid w:val="00206DE2"/>
    <w:rsid w:val="00207953"/>
    <w:rsid w:val="00212304"/>
    <w:rsid w:val="0021255E"/>
    <w:rsid w:val="00213B6E"/>
    <w:rsid w:val="00213CD5"/>
    <w:rsid w:val="00217DF8"/>
    <w:rsid w:val="00241772"/>
    <w:rsid w:val="00241A3F"/>
    <w:rsid w:val="0024648C"/>
    <w:rsid w:val="00247FAB"/>
    <w:rsid w:val="00256D5F"/>
    <w:rsid w:val="00261143"/>
    <w:rsid w:val="00266D60"/>
    <w:rsid w:val="00270E1F"/>
    <w:rsid w:val="002714F9"/>
    <w:rsid w:val="00272CEF"/>
    <w:rsid w:val="00273F50"/>
    <w:rsid w:val="00274D63"/>
    <w:rsid w:val="0028766C"/>
    <w:rsid w:val="002876C0"/>
    <w:rsid w:val="00294B3A"/>
    <w:rsid w:val="00294C6D"/>
    <w:rsid w:val="002A24F3"/>
    <w:rsid w:val="002A7819"/>
    <w:rsid w:val="002B0647"/>
    <w:rsid w:val="002B1503"/>
    <w:rsid w:val="002B3567"/>
    <w:rsid w:val="002C4F89"/>
    <w:rsid w:val="002C776C"/>
    <w:rsid w:val="002D05A3"/>
    <w:rsid w:val="002D0A43"/>
    <w:rsid w:val="002D470B"/>
    <w:rsid w:val="002D61E5"/>
    <w:rsid w:val="002E3605"/>
    <w:rsid w:val="002F14FE"/>
    <w:rsid w:val="002F2304"/>
    <w:rsid w:val="002F25A4"/>
    <w:rsid w:val="00302F78"/>
    <w:rsid w:val="00303A27"/>
    <w:rsid w:val="0030717A"/>
    <w:rsid w:val="003104D7"/>
    <w:rsid w:val="003139D3"/>
    <w:rsid w:val="00321AE3"/>
    <w:rsid w:val="00325D7F"/>
    <w:rsid w:val="0033008C"/>
    <w:rsid w:val="00335A91"/>
    <w:rsid w:val="003363D5"/>
    <w:rsid w:val="00337A92"/>
    <w:rsid w:val="00337D72"/>
    <w:rsid w:val="00342702"/>
    <w:rsid w:val="003433E2"/>
    <w:rsid w:val="00351164"/>
    <w:rsid w:val="003511D7"/>
    <w:rsid w:val="0035178E"/>
    <w:rsid w:val="00360B86"/>
    <w:rsid w:val="003611F5"/>
    <w:rsid w:val="00362B9C"/>
    <w:rsid w:val="00365239"/>
    <w:rsid w:val="00366AEB"/>
    <w:rsid w:val="00367877"/>
    <w:rsid w:val="00385FFB"/>
    <w:rsid w:val="00391B94"/>
    <w:rsid w:val="003A15B4"/>
    <w:rsid w:val="003A3012"/>
    <w:rsid w:val="003A4776"/>
    <w:rsid w:val="003A671D"/>
    <w:rsid w:val="003A7F7F"/>
    <w:rsid w:val="003B0156"/>
    <w:rsid w:val="003B132C"/>
    <w:rsid w:val="003B4BF0"/>
    <w:rsid w:val="003B79D9"/>
    <w:rsid w:val="003C2E19"/>
    <w:rsid w:val="003C5940"/>
    <w:rsid w:val="003C75F1"/>
    <w:rsid w:val="003D15E2"/>
    <w:rsid w:val="003D30E8"/>
    <w:rsid w:val="003D3421"/>
    <w:rsid w:val="003D70CD"/>
    <w:rsid w:val="003E0257"/>
    <w:rsid w:val="003E643A"/>
    <w:rsid w:val="003E7710"/>
    <w:rsid w:val="003F70E8"/>
    <w:rsid w:val="0040092A"/>
    <w:rsid w:val="004025B2"/>
    <w:rsid w:val="00403878"/>
    <w:rsid w:val="00406381"/>
    <w:rsid w:val="00412C8B"/>
    <w:rsid w:val="00422536"/>
    <w:rsid w:val="0042333C"/>
    <w:rsid w:val="00427E02"/>
    <w:rsid w:val="0043394E"/>
    <w:rsid w:val="00434BD0"/>
    <w:rsid w:val="004423E3"/>
    <w:rsid w:val="004439A6"/>
    <w:rsid w:val="00451077"/>
    <w:rsid w:val="00452E82"/>
    <w:rsid w:val="00455406"/>
    <w:rsid w:val="004627BE"/>
    <w:rsid w:val="00462B7C"/>
    <w:rsid w:val="00463E12"/>
    <w:rsid w:val="004648C7"/>
    <w:rsid w:val="00465FD4"/>
    <w:rsid w:val="00467945"/>
    <w:rsid w:val="00472F90"/>
    <w:rsid w:val="00472FE6"/>
    <w:rsid w:val="00473F10"/>
    <w:rsid w:val="00474F34"/>
    <w:rsid w:val="00475F0D"/>
    <w:rsid w:val="00475FBE"/>
    <w:rsid w:val="00476BED"/>
    <w:rsid w:val="0047777B"/>
    <w:rsid w:val="004828AB"/>
    <w:rsid w:val="00483AE3"/>
    <w:rsid w:val="0048423B"/>
    <w:rsid w:val="00485EEC"/>
    <w:rsid w:val="004874F9"/>
    <w:rsid w:val="004934E7"/>
    <w:rsid w:val="00495954"/>
    <w:rsid w:val="00496C68"/>
    <w:rsid w:val="004A5785"/>
    <w:rsid w:val="004B31BD"/>
    <w:rsid w:val="004B5CC2"/>
    <w:rsid w:val="004B76E6"/>
    <w:rsid w:val="004C18E1"/>
    <w:rsid w:val="004C3C47"/>
    <w:rsid w:val="004C3EB3"/>
    <w:rsid w:val="004C615D"/>
    <w:rsid w:val="004D0572"/>
    <w:rsid w:val="004D3797"/>
    <w:rsid w:val="004D7118"/>
    <w:rsid w:val="004E30F5"/>
    <w:rsid w:val="004E54E6"/>
    <w:rsid w:val="004E7805"/>
    <w:rsid w:val="005121BB"/>
    <w:rsid w:val="005122EF"/>
    <w:rsid w:val="00513821"/>
    <w:rsid w:val="00515130"/>
    <w:rsid w:val="00515A7F"/>
    <w:rsid w:val="00520107"/>
    <w:rsid w:val="00523537"/>
    <w:rsid w:val="005244FB"/>
    <w:rsid w:val="00525F89"/>
    <w:rsid w:val="00533B78"/>
    <w:rsid w:val="00533CA8"/>
    <w:rsid w:val="005353D7"/>
    <w:rsid w:val="00535E00"/>
    <w:rsid w:val="0054154F"/>
    <w:rsid w:val="00546853"/>
    <w:rsid w:val="0054714B"/>
    <w:rsid w:val="00551274"/>
    <w:rsid w:val="00554461"/>
    <w:rsid w:val="0055451E"/>
    <w:rsid w:val="005571D0"/>
    <w:rsid w:val="00560F42"/>
    <w:rsid w:val="005612A6"/>
    <w:rsid w:val="005647C6"/>
    <w:rsid w:val="0056519E"/>
    <w:rsid w:val="00565F5C"/>
    <w:rsid w:val="005740BC"/>
    <w:rsid w:val="00583F53"/>
    <w:rsid w:val="00590FE4"/>
    <w:rsid w:val="005921D2"/>
    <w:rsid w:val="00596778"/>
    <w:rsid w:val="005A2338"/>
    <w:rsid w:val="005A66D2"/>
    <w:rsid w:val="005A71D0"/>
    <w:rsid w:val="005A76BE"/>
    <w:rsid w:val="005B15E4"/>
    <w:rsid w:val="005B162D"/>
    <w:rsid w:val="005C016F"/>
    <w:rsid w:val="005C369E"/>
    <w:rsid w:val="005C6C2F"/>
    <w:rsid w:val="005D14AC"/>
    <w:rsid w:val="005D15E5"/>
    <w:rsid w:val="005D71EC"/>
    <w:rsid w:val="005F4F82"/>
    <w:rsid w:val="005F501A"/>
    <w:rsid w:val="005F6AD3"/>
    <w:rsid w:val="005F7F31"/>
    <w:rsid w:val="00603CFC"/>
    <w:rsid w:val="00604FB9"/>
    <w:rsid w:val="006052A5"/>
    <w:rsid w:val="006053F2"/>
    <w:rsid w:val="00614B46"/>
    <w:rsid w:val="00615DCF"/>
    <w:rsid w:val="00621404"/>
    <w:rsid w:val="00625439"/>
    <w:rsid w:val="00626E6E"/>
    <w:rsid w:val="00630FF6"/>
    <w:rsid w:val="00632E9E"/>
    <w:rsid w:val="006404BE"/>
    <w:rsid w:val="00651B6B"/>
    <w:rsid w:val="00654B11"/>
    <w:rsid w:val="00657554"/>
    <w:rsid w:val="00660A9E"/>
    <w:rsid w:val="00661BC6"/>
    <w:rsid w:val="0066434C"/>
    <w:rsid w:val="00665148"/>
    <w:rsid w:val="00671FEE"/>
    <w:rsid w:val="00673B9D"/>
    <w:rsid w:val="0068630D"/>
    <w:rsid w:val="006A3AD7"/>
    <w:rsid w:val="006A4789"/>
    <w:rsid w:val="006A62AB"/>
    <w:rsid w:val="006B023B"/>
    <w:rsid w:val="006B1922"/>
    <w:rsid w:val="006B4ED4"/>
    <w:rsid w:val="006C059D"/>
    <w:rsid w:val="006C1D76"/>
    <w:rsid w:val="006D227A"/>
    <w:rsid w:val="006D2CE4"/>
    <w:rsid w:val="006D3C52"/>
    <w:rsid w:val="006D3DAD"/>
    <w:rsid w:val="006D7A15"/>
    <w:rsid w:val="006F1F0C"/>
    <w:rsid w:val="006F33BE"/>
    <w:rsid w:val="006F372B"/>
    <w:rsid w:val="006F65D0"/>
    <w:rsid w:val="007018B3"/>
    <w:rsid w:val="00705E16"/>
    <w:rsid w:val="007078BE"/>
    <w:rsid w:val="00710DAE"/>
    <w:rsid w:val="007144AF"/>
    <w:rsid w:val="00715B73"/>
    <w:rsid w:val="007160F5"/>
    <w:rsid w:val="00716A79"/>
    <w:rsid w:val="007220C2"/>
    <w:rsid w:val="00722AD4"/>
    <w:rsid w:val="00724579"/>
    <w:rsid w:val="007254B5"/>
    <w:rsid w:val="0073174A"/>
    <w:rsid w:val="00734C7F"/>
    <w:rsid w:val="0073506A"/>
    <w:rsid w:val="00735EE9"/>
    <w:rsid w:val="007468CE"/>
    <w:rsid w:val="00753C91"/>
    <w:rsid w:val="007543CE"/>
    <w:rsid w:val="007601B7"/>
    <w:rsid w:val="00761429"/>
    <w:rsid w:val="0076363F"/>
    <w:rsid w:val="00766F34"/>
    <w:rsid w:val="0077572E"/>
    <w:rsid w:val="007866B4"/>
    <w:rsid w:val="00794749"/>
    <w:rsid w:val="00795377"/>
    <w:rsid w:val="007A2D18"/>
    <w:rsid w:val="007A6238"/>
    <w:rsid w:val="007A70E4"/>
    <w:rsid w:val="007B0A19"/>
    <w:rsid w:val="007B3759"/>
    <w:rsid w:val="007B4B53"/>
    <w:rsid w:val="007C1BBB"/>
    <w:rsid w:val="007C2BD3"/>
    <w:rsid w:val="007C4685"/>
    <w:rsid w:val="007D17C5"/>
    <w:rsid w:val="007D4422"/>
    <w:rsid w:val="007E0B27"/>
    <w:rsid w:val="007E1095"/>
    <w:rsid w:val="007E4132"/>
    <w:rsid w:val="007F2B71"/>
    <w:rsid w:val="0081109C"/>
    <w:rsid w:val="008119DE"/>
    <w:rsid w:val="008272CC"/>
    <w:rsid w:val="008326C7"/>
    <w:rsid w:val="008335B2"/>
    <w:rsid w:val="008415CF"/>
    <w:rsid w:val="008505F2"/>
    <w:rsid w:val="008546A5"/>
    <w:rsid w:val="00860072"/>
    <w:rsid w:val="00867EA2"/>
    <w:rsid w:val="008702E0"/>
    <w:rsid w:val="00871D23"/>
    <w:rsid w:val="00876AD8"/>
    <w:rsid w:val="008776BB"/>
    <w:rsid w:val="00877DCE"/>
    <w:rsid w:val="00891C25"/>
    <w:rsid w:val="00892995"/>
    <w:rsid w:val="0089420A"/>
    <w:rsid w:val="008A21A5"/>
    <w:rsid w:val="008A4EFB"/>
    <w:rsid w:val="008A6420"/>
    <w:rsid w:val="008B7F36"/>
    <w:rsid w:val="008C21B6"/>
    <w:rsid w:val="008C4440"/>
    <w:rsid w:val="008C7B4D"/>
    <w:rsid w:val="008D7F96"/>
    <w:rsid w:val="008E2832"/>
    <w:rsid w:val="008E3D44"/>
    <w:rsid w:val="008E4FC8"/>
    <w:rsid w:val="008E7872"/>
    <w:rsid w:val="008F0518"/>
    <w:rsid w:val="008F0B69"/>
    <w:rsid w:val="008F1821"/>
    <w:rsid w:val="008F22CB"/>
    <w:rsid w:val="008F4AD4"/>
    <w:rsid w:val="009011F6"/>
    <w:rsid w:val="00901AFC"/>
    <w:rsid w:val="00903174"/>
    <w:rsid w:val="00903B97"/>
    <w:rsid w:val="009044F3"/>
    <w:rsid w:val="009049D7"/>
    <w:rsid w:val="00904A00"/>
    <w:rsid w:val="00904FBE"/>
    <w:rsid w:val="009104BD"/>
    <w:rsid w:val="00912F22"/>
    <w:rsid w:val="00913CC5"/>
    <w:rsid w:val="0092745B"/>
    <w:rsid w:val="0092792D"/>
    <w:rsid w:val="00931406"/>
    <w:rsid w:val="009365AD"/>
    <w:rsid w:val="00940BA2"/>
    <w:rsid w:val="009417FF"/>
    <w:rsid w:val="00944C90"/>
    <w:rsid w:val="0094711C"/>
    <w:rsid w:val="00951982"/>
    <w:rsid w:val="0096457A"/>
    <w:rsid w:val="00967451"/>
    <w:rsid w:val="00972ED5"/>
    <w:rsid w:val="00973172"/>
    <w:rsid w:val="009737CD"/>
    <w:rsid w:val="00975944"/>
    <w:rsid w:val="0098062B"/>
    <w:rsid w:val="009814F7"/>
    <w:rsid w:val="00984F8C"/>
    <w:rsid w:val="00985278"/>
    <w:rsid w:val="009853BC"/>
    <w:rsid w:val="009922DD"/>
    <w:rsid w:val="009A0107"/>
    <w:rsid w:val="009A1F4F"/>
    <w:rsid w:val="009A2512"/>
    <w:rsid w:val="009B155F"/>
    <w:rsid w:val="009C01F2"/>
    <w:rsid w:val="009C0F1C"/>
    <w:rsid w:val="009C2F8A"/>
    <w:rsid w:val="009C3211"/>
    <w:rsid w:val="009C4CF0"/>
    <w:rsid w:val="009D1EC6"/>
    <w:rsid w:val="009D2037"/>
    <w:rsid w:val="009D50A0"/>
    <w:rsid w:val="009D6757"/>
    <w:rsid w:val="009D7C02"/>
    <w:rsid w:val="009D7F8D"/>
    <w:rsid w:val="009E1703"/>
    <w:rsid w:val="009E2BE0"/>
    <w:rsid w:val="009E4273"/>
    <w:rsid w:val="009E7E52"/>
    <w:rsid w:val="009F268E"/>
    <w:rsid w:val="009F7F9E"/>
    <w:rsid w:val="00A00709"/>
    <w:rsid w:val="00A021D4"/>
    <w:rsid w:val="00A04AA4"/>
    <w:rsid w:val="00A04C96"/>
    <w:rsid w:val="00A11A14"/>
    <w:rsid w:val="00A14CD7"/>
    <w:rsid w:val="00A15496"/>
    <w:rsid w:val="00A157E0"/>
    <w:rsid w:val="00A170C7"/>
    <w:rsid w:val="00A17309"/>
    <w:rsid w:val="00A24905"/>
    <w:rsid w:val="00A24BBA"/>
    <w:rsid w:val="00A26949"/>
    <w:rsid w:val="00A31028"/>
    <w:rsid w:val="00A32A30"/>
    <w:rsid w:val="00A34917"/>
    <w:rsid w:val="00A369E1"/>
    <w:rsid w:val="00A3787B"/>
    <w:rsid w:val="00A40AB8"/>
    <w:rsid w:val="00A40EC8"/>
    <w:rsid w:val="00A4287B"/>
    <w:rsid w:val="00A43430"/>
    <w:rsid w:val="00A521C0"/>
    <w:rsid w:val="00A542D5"/>
    <w:rsid w:val="00A56C9C"/>
    <w:rsid w:val="00A60656"/>
    <w:rsid w:val="00A709B7"/>
    <w:rsid w:val="00A7287A"/>
    <w:rsid w:val="00A766DB"/>
    <w:rsid w:val="00A802F7"/>
    <w:rsid w:val="00A80E90"/>
    <w:rsid w:val="00A84490"/>
    <w:rsid w:val="00A86676"/>
    <w:rsid w:val="00A869EE"/>
    <w:rsid w:val="00A97191"/>
    <w:rsid w:val="00AA47B8"/>
    <w:rsid w:val="00AA735E"/>
    <w:rsid w:val="00AB04DD"/>
    <w:rsid w:val="00AB31DE"/>
    <w:rsid w:val="00AB3703"/>
    <w:rsid w:val="00AB39C6"/>
    <w:rsid w:val="00AB5977"/>
    <w:rsid w:val="00AC14E7"/>
    <w:rsid w:val="00AC1B1A"/>
    <w:rsid w:val="00AC2487"/>
    <w:rsid w:val="00AC5D02"/>
    <w:rsid w:val="00AC62D4"/>
    <w:rsid w:val="00AD131B"/>
    <w:rsid w:val="00AD1DE2"/>
    <w:rsid w:val="00AD2C3E"/>
    <w:rsid w:val="00AD4521"/>
    <w:rsid w:val="00AE29DE"/>
    <w:rsid w:val="00AF125A"/>
    <w:rsid w:val="00AF59B2"/>
    <w:rsid w:val="00B0751B"/>
    <w:rsid w:val="00B07579"/>
    <w:rsid w:val="00B078D0"/>
    <w:rsid w:val="00B22A6D"/>
    <w:rsid w:val="00B3067B"/>
    <w:rsid w:val="00B323BD"/>
    <w:rsid w:val="00B3417A"/>
    <w:rsid w:val="00B41A46"/>
    <w:rsid w:val="00B42740"/>
    <w:rsid w:val="00B633B0"/>
    <w:rsid w:val="00B64137"/>
    <w:rsid w:val="00B65DE5"/>
    <w:rsid w:val="00B65FB6"/>
    <w:rsid w:val="00B75103"/>
    <w:rsid w:val="00B8248F"/>
    <w:rsid w:val="00B83303"/>
    <w:rsid w:val="00B8342C"/>
    <w:rsid w:val="00B8689B"/>
    <w:rsid w:val="00B90C17"/>
    <w:rsid w:val="00B92D18"/>
    <w:rsid w:val="00B932F9"/>
    <w:rsid w:val="00B97F9D"/>
    <w:rsid w:val="00BA026C"/>
    <w:rsid w:val="00BA0982"/>
    <w:rsid w:val="00BA15D3"/>
    <w:rsid w:val="00BA5931"/>
    <w:rsid w:val="00BB156A"/>
    <w:rsid w:val="00BB745A"/>
    <w:rsid w:val="00BC19EE"/>
    <w:rsid w:val="00BC1BC6"/>
    <w:rsid w:val="00BC64DE"/>
    <w:rsid w:val="00BD2FE6"/>
    <w:rsid w:val="00BE213B"/>
    <w:rsid w:val="00BF126C"/>
    <w:rsid w:val="00BF3428"/>
    <w:rsid w:val="00C055BB"/>
    <w:rsid w:val="00C07E94"/>
    <w:rsid w:val="00C115E3"/>
    <w:rsid w:val="00C1326B"/>
    <w:rsid w:val="00C160C4"/>
    <w:rsid w:val="00C173F5"/>
    <w:rsid w:val="00C23CB0"/>
    <w:rsid w:val="00C245F2"/>
    <w:rsid w:val="00C24D30"/>
    <w:rsid w:val="00C27702"/>
    <w:rsid w:val="00C3292A"/>
    <w:rsid w:val="00C32A09"/>
    <w:rsid w:val="00C361F3"/>
    <w:rsid w:val="00C5100C"/>
    <w:rsid w:val="00C53F96"/>
    <w:rsid w:val="00C57FEA"/>
    <w:rsid w:val="00C65AB8"/>
    <w:rsid w:val="00C6625B"/>
    <w:rsid w:val="00C66391"/>
    <w:rsid w:val="00C7274C"/>
    <w:rsid w:val="00C77224"/>
    <w:rsid w:val="00C8459A"/>
    <w:rsid w:val="00C84EDE"/>
    <w:rsid w:val="00C85A5B"/>
    <w:rsid w:val="00C907E5"/>
    <w:rsid w:val="00C93B88"/>
    <w:rsid w:val="00C944F5"/>
    <w:rsid w:val="00CA0BDD"/>
    <w:rsid w:val="00CA2C50"/>
    <w:rsid w:val="00CA735E"/>
    <w:rsid w:val="00CB1BA2"/>
    <w:rsid w:val="00CB200F"/>
    <w:rsid w:val="00CB56DC"/>
    <w:rsid w:val="00CC11A2"/>
    <w:rsid w:val="00CC432D"/>
    <w:rsid w:val="00CC5F5D"/>
    <w:rsid w:val="00CC6DF7"/>
    <w:rsid w:val="00CC7003"/>
    <w:rsid w:val="00CC75D3"/>
    <w:rsid w:val="00CD0FF7"/>
    <w:rsid w:val="00CD1D71"/>
    <w:rsid w:val="00D06EBC"/>
    <w:rsid w:val="00D072A9"/>
    <w:rsid w:val="00D17F33"/>
    <w:rsid w:val="00D25CED"/>
    <w:rsid w:val="00D26C4A"/>
    <w:rsid w:val="00D33329"/>
    <w:rsid w:val="00D44CC7"/>
    <w:rsid w:val="00D456AB"/>
    <w:rsid w:val="00D55B0B"/>
    <w:rsid w:val="00D570F9"/>
    <w:rsid w:val="00D617AC"/>
    <w:rsid w:val="00D6268E"/>
    <w:rsid w:val="00D65D46"/>
    <w:rsid w:val="00D661F1"/>
    <w:rsid w:val="00D66617"/>
    <w:rsid w:val="00D6737E"/>
    <w:rsid w:val="00D81D7E"/>
    <w:rsid w:val="00D824CB"/>
    <w:rsid w:val="00D83667"/>
    <w:rsid w:val="00D9065A"/>
    <w:rsid w:val="00D94141"/>
    <w:rsid w:val="00D95386"/>
    <w:rsid w:val="00D96759"/>
    <w:rsid w:val="00DB1B60"/>
    <w:rsid w:val="00DB344C"/>
    <w:rsid w:val="00DB3957"/>
    <w:rsid w:val="00DB4115"/>
    <w:rsid w:val="00DB5E4B"/>
    <w:rsid w:val="00DC513F"/>
    <w:rsid w:val="00DD05E6"/>
    <w:rsid w:val="00DD07DE"/>
    <w:rsid w:val="00DD4A57"/>
    <w:rsid w:val="00DD679B"/>
    <w:rsid w:val="00DE3EDF"/>
    <w:rsid w:val="00DE626E"/>
    <w:rsid w:val="00DE74EA"/>
    <w:rsid w:val="00DF1593"/>
    <w:rsid w:val="00DF304A"/>
    <w:rsid w:val="00DF4373"/>
    <w:rsid w:val="00DF5C98"/>
    <w:rsid w:val="00E018F4"/>
    <w:rsid w:val="00E05830"/>
    <w:rsid w:val="00E061DB"/>
    <w:rsid w:val="00E063AF"/>
    <w:rsid w:val="00E12E98"/>
    <w:rsid w:val="00E204EE"/>
    <w:rsid w:val="00E20A09"/>
    <w:rsid w:val="00E20E20"/>
    <w:rsid w:val="00E2549C"/>
    <w:rsid w:val="00E336AE"/>
    <w:rsid w:val="00E3426B"/>
    <w:rsid w:val="00E352AA"/>
    <w:rsid w:val="00E500A2"/>
    <w:rsid w:val="00E549B0"/>
    <w:rsid w:val="00E570BB"/>
    <w:rsid w:val="00E60822"/>
    <w:rsid w:val="00E61A8F"/>
    <w:rsid w:val="00E67F2B"/>
    <w:rsid w:val="00E70B67"/>
    <w:rsid w:val="00E70BC2"/>
    <w:rsid w:val="00E803A3"/>
    <w:rsid w:val="00E871B1"/>
    <w:rsid w:val="00E931E4"/>
    <w:rsid w:val="00E93558"/>
    <w:rsid w:val="00EA0BBF"/>
    <w:rsid w:val="00EA5E87"/>
    <w:rsid w:val="00EA674D"/>
    <w:rsid w:val="00EB13E2"/>
    <w:rsid w:val="00EB4285"/>
    <w:rsid w:val="00EB5E7C"/>
    <w:rsid w:val="00EC1D40"/>
    <w:rsid w:val="00EC257D"/>
    <w:rsid w:val="00ED3CA5"/>
    <w:rsid w:val="00EE0199"/>
    <w:rsid w:val="00EE24D6"/>
    <w:rsid w:val="00EE2A7E"/>
    <w:rsid w:val="00EE4847"/>
    <w:rsid w:val="00EE7D40"/>
    <w:rsid w:val="00EF403C"/>
    <w:rsid w:val="00EF513F"/>
    <w:rsid w:val="00EF6AEA"/>
    <w:rsid w:val="00F045E6"/>
    <w:rsid w:val="00F12CA4"/>
    <w:rsid w:val="00F13D3B"/>
    <w:rsid w:val="00F20324"/>
    <w:rsid w:val="00F20FA7"/>
    <w:rsid w:val="00F25391"/>
    <w:rsid w:val="00F32849"/>
    <w:rsid w:val="00F4275A"/>
    <w:rsid w:val="00F47196"/>
    <w:rsid w:val="00F51025"/>
    <w:rsid w:val="00F54E15"/>
    <w:rsid w:val="00F55148"/>
    <w:rsid w:val="00F555BF"/>
    <w:rsid w:val="00F60BD2"/>
    <w:rsid w:val="00F64190"/>
    <w:rsid w:val="00F64436"/>
    <w:rsid w:val="00F7518F"/>
    <w:rsid w:val="00F7648A"/>
    <w:rsid w:val="00F76754"/>
    <w:rsid w:val="00F7794A"/>
    <w:rsid w:val="00F8057A"/>
    <w:rsid w:val="00F80A49"/>
    <w:rsid w:val="00F8224E"/>
    <w:rsid w:val="00F823AF"/>
    <w:rsid w:val="00F838E4"/>
    <w:rsid w:val="00F84257"/>
    <w:rsid w:val="00F87D0F"/>
    <w:rsid w:val="00F87F90"/>
    <w:rsid w:val="00F93FCB"/>
    <w:rsid w:val="00F9748C"/>
    <w:rsid w:val="00FA5E58"/>
    <w:rsid w:val="00FB2361"/>
    <w:rsid w:val="00FB2DA3"/>
    <w:rsid w:val="00FD70DE"/>
    <w:rsid w:val="00FE1D1A"/>
    <w:rsid w:val="00FE3D62"/>
    <w:rsid w:val="00FE4A98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6"/>
  </w:style>
  <w:style w:type="paragraph" w:styleId="1">
    <w:name w:val="heading 1"/>
    <w:basedOn w:val="a"/>
    <w:next w:val="a"/>
    <w:link w:val="10"/>
    <w:uiPriority w:val="9"/>
    <w:qFormat/>
    <w:rsid w:val="002D0A4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5391"/>
    <w:pPr>
      <w:keepNext/>
      <w:ind w:left="1418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A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0A43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link w:val="2"/>
    <w:rsid w:val="00F25391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2D0A43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F25391"/>
    <w:pPr>
      <w:jc w:val="center"/>
    </w:pPr>
    <w:rPr>
      <w:b/>
      <w:color w:val="000080"/>
      <w:sz w:val="24"/>
    </w:rPr>
  </w:style>
  <w:style w:type="character" w:customStyle="1" w:styleId="a4">
    <w:name w:val="Название Знак"/>
    <w:link w:val="a3"/>
    <w:rsid w:val="00F25391"/>
    <w:rPr>
      <w:b/>
      <w:color w:val="000080"/>
      <w:sz w:val="24"/>
    </w:rPr>
  </w:style>
  <w:style w:type="paragraph" w:styleId="a5">
    <w:name w:val="Subtitle"/>
    <w:basedOn w:val="a"/>
    <w:link w:val="a6"/>
    <w:qFormat/>
    <w:rsid w:val="00F25391"/>
    <w:pPr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link w:val="a5"/>
    <w:rsid w:val="00F25391"/>
    <w:rPr>
      <w:b/>
      <w:sz w:val="28"/>
    </w:rPr>
  </w:style>
  <w:style w:type="character" w:customStyle="1" w:styleId="a7">
    <w:name w:val="Цветовое выделение"/>
    <w:uiPriority w:val="99"/>
    <w:rsid w:val="00614B46"/>
    <w:rPr>
      <w:b/>
      <w:color w:val="26282F"/>
    </w:rPr>
  </w:style>
  <w:style w:type="paragraph" w:styleId="a8">
    <w:name w:val="Body Text Indent"/>
    <w:basedOn w:val="a"/>
    <w:link w:val="a9"/>
    <w:rsid w:val="002D0A43"/>
    <w:pPr>
      <w:ind w:firstLine="720"/>
      <w:jc w:val="both"/>
    </w:pPr>
    <w:rPr>
      <w:rFonts w:ascii="Arial" w:hAnsi="Arial"/>
      <w:b/>
      <w:snapToGrid w:val="0"/>
      <w:lang w:val="en-US"/>
    </w:rPr>
  </w:style>
  <w:style w:type="character" w:customStyle="1" w:styleId="a9">
    <w:name w:val="Основной текст с отступом Знак"/>
    <w:link w:val="a8"/>
    <w:rsid w:val="002D0A43"/>
    <w:rPr>
      <w:rFonts w:ascii="Arial" w:hAnsi="Arial"/>
      <w:b/>
      <w:snapToGrid w:val="0"/>
      <w:lang w:val="en-US"/>
    </w:rPr>
  </w:style>
  <w:style w:type="character" w:customStyle="1" w:styleId="aa">
    <w:name w:val="Текст выноски Знак"/>
    <w:link w:val="ab"/>
    <w:semiHidden/>
    <w:rsid w:val="002D0A4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2D0A43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rsid w:val="002D0A43"/>
  </w:style>
  <w:style w:type="paragraph" w:styleId="ad">
    <w:name w:val="header"/>
    <w:basedOn w:val="a"/>
    <w:link w:val="ac"/>
    <w:uiPriority w:val="99"/>
    <w:unhideWhenUsed/>
    <w:rsid w:val="002D0A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rsid w:val="002D0A43"/>
  </w:style>
  <w:style w:type="paragraph" w:styleId="af">
    <w:name w:val="footer"/>
    <w:basedOn w:val="a"/>
    <w:link w:val="ae"/>
    <w:uiPriority w:val="99"/>
    <w:unhideWhenUsed/>
    <w:rsid w:val="002D0A4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D0A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0">
    <w:name w:val="Содержимое таблицы"/>
    <w:basedOn w:val="a"/>
    <w:rsid w:val="002D0A43"/>
    <w:pPr>
      <w:widowControl w:val="0"/>
      <w:suppressLineNumbers/>
      <w:suppressAutoHyphens/>
    </w:pPr>
    <w:rPr>
      <w:sz w:val="24"/>
    </w:rPr>
  </w:style>
  <w:style w:type="paragraph" w:customStyle="1" w:styleId="ConsPlusCell">
    <w:name w:val="ConsPlusCell"/>
    <w:uiPriority w:val="99"/>
    <w:rsid w:val="002D0A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2D0A43"/>
    <w:pPr>
      <w:widowControl w:val="0"/>
      <w:autoSpaceDE w:val="0"/>
      <w:autoSpaceDN w:val="0"/>
      <w:adjustRightInd w:val="0"/>
      <w:spacing w:after="120"/>
    </w:pPr>
  </w:style>
  <w:style w:type="character" w:customStyle="1" w:styleId="af2">
    <w:name w:val="Основной текст Знак"/>
    <w:basedOn w:val="a0"/>
    <w:link w:val="af1"/>
    <w:rsid w:val="002D0A43"/>
  </w:style>
  <w:style w:type="paragraph" w:styleId="3">
    <w:name w:val="Body Text Indent 3"/>
    <w:basedOn w:val="a"/>
    <w:link w:val="30"/>
    <w:unhideWhenUsed/>
    <w:rsid w:val="002D0A4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D0A43"/>
    <w:rPr>
      <w:sz w:val="16"/>
      <w:szCs w:val="16"/>
    </w:rPr>
  </w:style>
  <w:style w:type="paragraph" w:styleId="21">
    <w:name w:val="Body Text Indent 2"/>
    <w:basedOn w:val="a"/>
    <w:link w:val="22"/>
    <w:rsid w:val="002D0A4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0A43"/>
  </w:style>
  <w:style w:type="paragraph" w:styleId="af3">
    <w:name w:val="Normal (Web)"/>
    <w:basedOn w:val="a"/>
    <w:rsid w:val="002D0A4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4">
    <w:name w:val="Hyperlink"/>
    <w:uiPriority w:val="99"/>
    <w:unhideWhenUsed/>
    <w:rsid w:val="002D0A43"/>
    <w:rPr>
      <w:color w:val="0000FF"/>
      <w:u w:val="single"/>
    </w:rPr>
  </w:style>
  <w:style w:type="character" w:styleId="af5">
    <w:name w:val="Emphasis"/>
    <w:uiPriority w:val="20"/>
    <w:qFormat/>
    <w:rsid w:val="002D0A43"/>
    <w:rPr>
      <w:i/>
      <w:iCs/>
    </w:rPr>
  </w:style>
  <w:style w:type="paragraph" w:customStyle="1" w:styleId="ConsPlusNormal">
    <w:name w:val="ConsPlusNormal"/>
    <w:rsid w:val="002D0A4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2D0A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2D0A4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8">
    <w:name w:val="Текст сноски Знак"/>
    <w:basedOn w:val="a0"/>
    <w:link w:val="af9"/>
    <w:semiHidden/>
    <w:rsid w:val="002D0A43"/>
  </w:style>
  <w:style w:type="paragraph" w:styleId="af9">
    <w:name w:val="footnote text"/>
    <w:basedOn w:val="a"/>
    <w:link w:val="af8"/>
    <w:semiHidden/>
    <w:rsid w:val="002D0A43"/>
  </w:style>
  <w:style w:type="character" w:styleId="afa">
    <w:name w:val="footnote reference"/>
    <w:semiHidden/>
    <w:rsid w:val="002D0A43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FB2DA3"/>
  </w:style>
  <w:style w:type="character" w:customStyle="1" w:styleId="afb">
    <w:name w:val="Гипертекстовая ссылка"/>
    <w:uiPriority w:val="99"/>
    <w:rsid w:val="00FB2DA3"/>
    <w:rPr>
      <w:rFonts w:cs="Times New Roman"/>
      <w:b/>
      <w:color w:val="106BBE"/>
    </w:rPr>
  </w:style>
  <w:style w:type="paragraph" w:customStyle="1" w:styleId="s16">
    <w:name w:val="s_16"/>
    <w:basedOn w:val="a"/>
    <w:rsid w:val="00FB2DA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FB2DA3"/>
    <w:rPr>
      <w:rFonts w:ascii="Courier New" w:hAnsi="Courier New"/>
    </w:rPr>
  </w:style>
  <w:style w:type="character" w:customStyle="1" w:styleId="afd">
    <w:name w:val="Текст Знак"/>
    <w:link w:val="afc"/>
    <w:rsid w:val="00FB2DA3"/>
    <w:rPr>
      <w:rFonts w:ascii="Courier New" w:hAnsi="Courier New"/>
    </w:rPr>
  </w:style>
  <w:style w:type="paragraph" w:styleId="afe">
    <w:name w:val="List Paragraph"/>
    <w:basedOn w:val="a"/>
    <w:uiPriority w:val="34"/>
    <w:qFormat/>
    <w:rsid w:val="00294B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4A5785"/>
    <w:rPr>
      <w:color w:val="954F72" w:themeColor="followedHyperlink"/>
      <w:u w:val="single"/>
    </w:rPr>
  </w:style>
  <w:style w:type="table" w:styleId="aff0">
    <w:name w:val="Table Grid"/>
    <w:basedOn w:val="a1"/>
    <w:uiPriority w:val="59"/>
    <w:rsid w:val="001F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evski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ruchevski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4D2F-ECE2-4F81-96FD-5AEBAD3C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44621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http://www.south-butovo.ru/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</dc:creator>
  <cp:lastModifiedBy>User</cp:lastModifiedBy>
  <cp:revision>4</cp:revision>
  <cp:lastPrinted>2021-10-25T09:41:00Z</cp:lastPrinted>
  <dcterms:created xsi:type="dcterms:W3CDTF">2021-10-25T10:01:00Z</dcterms:created>
  <dcterms:modified xsi:type="dcterms:W3CDTF">2021-10-25T10:02:00Z</dcterms:modified>
</cp:coreProperties>
</file>